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23747" w:rsidR="00723747" w:rsidP="00723747" w:rsidRDefault="00723747" w14:paraId="2048D3CD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2374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8161FD" w:rsidR="001008C6" w:rsidRDefault="00842225" w14:paraId="139003B5" w14:textId="4FB68A57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8161FD" w:rsidR="001008C6" w:rsidRDefault="001008C6" w14:paraId="16EAE3F0" w14:textId="77777777"/>
    <w:p w:rsidRPr="008161FD" w:rsidR="001008C6" w:rsidRDefault="001008C6" w14:paraId="4C3735F8" w14:textId="77777777"/>
    <w:p w:rsidRPr="008161FD" w:rsidR="001008C6" w:rsidRDefault="001008C6" w14:paraId="7D1E4561" w14:textId="77777777"/>
    <w:p w:rsidRPr="008161FD" w:rsidR="001008C6" w:rsidRDefault="001008C6" w14:paraId="0D5895B9" w14:textId="77777777"/>
    <w:p w:rsidRPr="00FC1E9B" w:rsidR="00842225" w:rsidP="00842225" w:rsidRDefault="00842225" w14:paraId="1DFDA9B8" w14:textId="77777777"/>
    <w:p w:rsidRPr="00FC1E9B" w:rsidR="00842225" w:rsidP="00842225" w:rsidRDefault="00842225" w14:paraId="2764CB2A" w14:textId="77777777">
      <w:pPr>
        <w:jc w:val="center"/>
      </w:pPr>
      <w:r w:rsidRPr="00FC1E9B">
        <w:t>[logo tvrtke]</w:t>
      </w:r>
    </w:p>
    <w:p w:rsidRPr="00FC1E9B" w:rsidR="00842225" w:rsidP="00842225" w:rsidRDefault="00842225" w14:paraId="60D2E37F" w14:textId="77777777">
      <w:pPr>
        <w:jc w:val="center"/>
      </w:pPr>
      <w:r w:rsidRPr="00FC1E9B">
        <w:t>[naziv tvrtke]</w:t>
      </w:r>
    </w:p>
    <w:p w:rsidRPr="00FC1E9B" w:rsidR="00842225" w:rsidP="00842225" w:rsidRDefault="00842225" w14:paraId="156E65CB" w14:textId="77777777">
      <w:pPr>
        <w:jc w:val="center"/>
      </w:pPr>
    </w:p>
    <w:p w:rsidRPr="00FC1E9B" w:rsidR="00842225" w:rsidP="00842225" w:rsidRDefault="00842225" w14:paraId="4743CA61" w14:textId="77777777">
      <w:pPr>
        <w:jc w:val="center"/>
      </w:pPr>
    </w:p>
    <w:p w:rsidRPr="008161FD" w:rsidR="001008C6" w:rsidP="00842225" w:rsidRDefault="00BE64C8" w14:paraId="758FA38C" w14:textId="31F51F20">
      <w:pPr>
        <w:jc w:val="center"/>
        <w:rPr>
          <w:b/>
          <w:sz w:val="32"/>
          <w:szCs w:val="32"/>
        </w:rPr>
      </w:pPr>
      <w:commentRangeStart w:id="1"/>
      <w:r w:rsidRPr="008161FD">
        <w:rPr>
          <w:b/>
          <w:sz w:val="32"/>
          <w:szCs w:val="32"/>
        </w:rPr>
        <w:t>POLITIKA KONTROLE PRISTUPA</w:t>
      </w:r>
      <w:commentRangeEnd w:id="1"/>
      <w:r w:rsidR="000031B1">
        <w:rPr>
          <w:rStyle w:val="CommentReference"/>
        </w:rPr>
        <w:commentReference w:id="1"/>
      </w:r>
    </w:p>
    <w:p w:rsidRPr="00FC1E9B" w:rsidR="00842225" w:rsidP="00842225" w:rsidRDefault="00842225" w14:paraId="54498823" w14:textId="77777777">
      <w:pPr>
        <w:jc w:val="center"/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C1E9B" w:rsidR="00842225" w:rsidTr="00CB641B" w14:paraId="2119D4AF" w14:textId="77777777">
        <w:tc>
          <w:tcPr>
            <w:tcW w:w="2268" w:type="dxa"/>
          </w:tcPr>
          <w:p w:rsidRPr="00FC1E9B" w:rsidR="00842225" w:rsidP="00CB641B" w:rsidRDefault="00842225" w14:paraId="23F88474" w14:textId="77777777">
            <w:r w:rsidRPr="00FC1E9B">
              <w:t>Oznaka:</w:t>
            </w:r>
          </w:p>
        </w:tc>
        <w:tc>
          <w:tcPr>
            <w:tcW w:w="6732" w:type="dxa"/>
          </w:tcPr>
          <w:p w:rsidRPr="00FC1E9B" w:rsidR="00842225" w:rsidP="00CB641B" w:rsidRDefault="00842225" w14:paraId="0FFE1289" w14:textId="77777777">
            <w:commentRangeStart w:id="3"/>
            <w:r w:rsidRPr="00FC1E9B">
              <w:t>[oznaka dokumenta]</w:t>
            </w:r>
            <w:commentRangeEnd w:id="3"/>
            <w:r w:rsidRPr="00FC1E9B">
              <w:rPr>
                <w:rStyle w:val="CommentReference"/>
              </w:rPr>
              <w:commentReference w:id="3"/>
            </w:r>
          </w:p>
        </w:tc>
      </w:tr>
      <w:tr w:rsidRPr="00FC1E9B" w:rsidR="00842225" w:rsidTr="00CB641B" w14:paraId="4C1CD7AD" w14:textId="77777777">
        <w:tc>
          <w:tcPr>
            <w:tcW w:w="2268" w:type="dxa"/>
          </w:tcPr>
          <w:p w:rsidRPr="00FC1E9B" w:rsidR="00842225" w:rsidP="00CB641B" w:rsidRDefault="00842225" w14:paraId="7700F8EA" w14:textId="77777777">
            <w:r w:rsidRPr="00FC1E9B">
              <w:t>Verzija dokumenta:</w:t>
            </w:r>
          </w:p>
        </w:tc>
        <w:tc>
          <w:tcPr>
            <w:tcW w:w="6732" w:type="dxa"/>
          </w:tcPr>
          <w:p w:rsidRPr="00FC1E9B" w:rsidR="00842225" w:rsidP="00CB641B" w:rsidRDefault="00842225" w14:paraId="7B5A23D0" w14:textId="77777777">
            <w:commentRangeStart w:id="4"/>
            <w:r w:rsidRPr="00FC1E9B">
              <w:t>[brojčana oznaka verzije dokumenta]</w:t>
            </w:r>
            <w:commentRangeEnd w:id="4"/>
            <w:r w:rsidRPr="00FC1E9B">
              <w:rPr>
                <w:rStyle w:val="CommentReference"/>
              </w:rPr>
              <w:commentReference w:id="4"/>
            </w:r>
          </w:p>
        </w:tc>
      </w:tr>
      <w:tr w:rsidRPr="00FC1E9B" w:rsidR="00842225" w:rsidTr="00CB641B" w14:paraId="019AD550" w14:textId="77777777">
        <w:tc>
          <w:tcPr>
            <w:tcW w:w="2268" w:type="dxa"/>
          </w:tcPr>
          <w:p w:rsidRPr="00FC1E9B" w:rsidR="00842225" w:rsidP="00CB641B" w:rsidRDefault="00842225" w14:paraId="098ADE18" w14:textId="77777777">
            <w:r w:rsidRPr="00FC1E9B">
              <w:t>Datum verzije:</w:t>
            </w:r>
          </w:p>
        </w:tc>
        <w:tc>
          <w:tcPr>
            <w:tcW w:w="6732" w:type="dxa"/>
          </w:tcPr>
          <w:p w:rsidRPr="00FC1E9B" w:rsidR="00842225" w:rsidP="00CB641B" w:rsidRDefault="00842225" w14:paraId="2F76F4D1" w14:textId="77777777">
            <w:commentRangeStart w:id="5"/>
            <w:r w:rsidRPr="00FC1E9B">
              <w:t>[datum verzije]</w:t>
            </w:r>
            <w:commentRangeEnd w:id="5"/>
            <w:r w:rsidRPr="00FC1E9B">
              <w:rPr>
                <w:rStyle w:val="CommentReference"/>
              </w:rPr>
              <w:commentReference w:id="5"/>
            </w:r>
          </w:p>
        </w:tc>
      </w:tr>
      <w:tr w:rsidRPr="00FC1E9B" w:rsidR="00842225" w:rsidTr="00CB641B" w14:paraId="331FA4F0" w14:textId="77777777">
        <w:tc>
          <w:tcPr>
            <w:tcW w:w="2268" w:type="dxa"/>
          </w:tcPr>
          <w:p w:rsidRPr="00FC1E9B" w:rsidR="00842225" w:rsidP="00CB641B" w:rsidRDefault="00842225" w14:paraId="2BF61A4E" w14:textId="77777777">
            <w:r w:rsidRPr="00FC1E9B">
              <w:t>Autor:</w:t>
            </w:r>
          </w:p>
        </w:tc>
        <w:tc>
          <w:tcPr>
            <w:tcW w:w="6732" w:type="dxa"/>
          </w:tcPr>
          <w:p w:rsidRPr="00FC1E9B" w:rsidR="00842225" w:rsidP="00CB641B" w:rsidRDefault="00842225" w14:paraId="1B5BFDAD" w14:textId="77777777">
            <w:commentRangeStart w:id="6"/>
            <w:r w:rsidRPr="00FC1E9B">
              <w:t>[ime autora]</w:t>
            </w:r>
            <w:commentRangeEnd w:id="6"/>
            <w:r w:rsidRPr="00FC1E9B">
              <w:rPr>
                <w:rStyle w:val="CommentReference"/>
              </w:rPr>
              <w:commentReference w:id="6"/>
            </w:r>
          </w:p>
        </w:tc>
      </w:tr>
      <w:tr w:rsidRPr="00FC1E9B" w:rsidR="00842225" w:rsidTr="00CB641B" w14:paraId="0BD634E8" w14:textId="77777777">
        <w:tc>
          <w:tcPr>
            <w:tcW w:w="2268" w:type="dxa"/>
          </w:tcPr>
          <w:p w:rsidRPr="00FC1E9B" w:rsidR="00842225" w:rsidP="00CB641B" w:rsidRDefault="00842225" w14:paraId="6007472A" w14:textId="77777777">
            <w:r w:rsidRPr="00FC1E9B">
              <w:t>Odobravatelj:</w:t>
            </w:r>
          </w:p>
        </w:tc>
        <w:tc>
          <w:tcPr>
            <w:tcW w:w="6732" w:type="dxa"/>
          </w:tcPr>
          <w:p w:rsidRPr="00FC1E9B" w:rsidR="00842225" w:rsidP="00CB641B" w:rsidRDefault="00842225" w14:paraId="124212C1" w14:textId="77777777">
            <w:commentRangeStart w:id="7"/>
            <w:r w:rsidRPr="00FC1E9B">
              <w:t>[ime odobravatelja]</w:t>
            </w:r>
            <w:commentRangeEnd w:id="7"/>
            <w:r w:rsidRPr="00FC1E9B">
              <w:rPr>
                <w:rStyle w:val="CommentReference"/>
              </w:rPr>
              <w:commentReference w:id="7"/>
            </w:r>
          </w:p>
        </w:tc>
      </w:tr>
      <w:tr w:rsidRPr="00FC1E9B" w:rsidR="00842225" w:rsidTr="00CB641B" w14:paraId="2F52522B" w14:textId="77777777">
        <w:tc>
          <w:tcPr>
            <w:tcW w:w="2268" w:type="dxa"/>
          </w:tcPr>
          <w:p w:rsidRPr="00FC1E9B" w:rsidR="00842225" w:rsidP="00CB641B" w:rsidRDefault="00842225" w14:paraId="33B86400" w14:textId="77777777">
            <w:r w:rsidRPr="00FC1E9B">
              <w:t>Stupanj povjerljivosti:</w:t>
            </w:r>
          </w:p>
        </w:tc>
        <w:tc>
          <w:tcPr>
            <w:tcW w:w="6732" w:type="dxa"/>
          </w:tcPr>
          <w:p w:rsidRPr="00FC1E9B" w:rsidR="00842225" w:rsidP="00CB641B" w:rsidRDefault="00842225" w14:paraId="43E124EC" w14:textId="77777777">
            <w:commentRangeStart w:id="8"/>
            <w:r w:rsidRPr="00FC1E9B">
              <w:t>[oznaka povjerljivosti]</w:t>
            </w:r>
            <w:commentRangeEnd w:id="8"/>
            <w:r w:rsidRPr="00FC1E9B">
              <w:rPr>
                <w:rStyle w:val="CommentReference"/>
              </w:rPr>
              <w:commentReference w:id="8"/>
            </w:r>
          </w:p>
        </w:tc>
      </w:tr>
    </w:tbl>
    <w:p w:rsidRPr="00FC1E9B" w:rsidR="00842225" w:rsidP="00842225" w:rsidRDefault="00842225" w14:paraId="04270CB3" w14:textId="77777777"/>
    <w:p w:rsidRPr="00FC1E9B" w:rsidR="00842225" w:rsidP="00842225" w:rsidRDefault="00842225" w14:paraId="691ED0AB" w14:textId="77777777"/>
    <w:p>
      <w:pPr>
        <w:rPr>
          <w:lang w:val="en-US"/>
        </w:rPr>
      </w:pPr>
      <w:r w:rsidRPr="00E90C89">
        <w:br w:type="page"/>
      </w:r>
      <w:r>
        <w:rPr>
          <w:lang w:val="en-US"/>
        </w:rPr>
        <w:lastRenderedPageBreak/>
      </w:r>
      <w:r>
        <w:rPr>
          <w:lang w:val="en-US"/>
        </w:rPr>
        <w:t xml:space="preserve"> </w:t>
      </w:r>
    </w:p>
    <w:p w:rsidRPr="00E90C89" w:rsidR="00842225" w:rsidP="00842225" w:rsidRDefault="00842225" w14:paraId="2A162F2F" w14:textId="77777777">
      <w:pPr>
        <w:rPr>
          <w:b/>
          <w:sz w:val="28"/>
          <w:szCs w:val="28"/>
        </w:rPr>
      </w:pPr>
      <w:r w:rsidRPr="00E90C89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E90C89" w:rsidR="00842225" w:rsidTr="00CB641B" w14:paraId="224BCD4B" w14:textId="77777777">
        <w:tc>
          <w:tcPr>
            <w:tcW w:w="1271" w:type="dxa"/>
          </w:tcPr>
          <w:p w:rsidRPr="00E90C89" w:rsidR="00842225" w:rsidP="00CB641B" w:rsidRDefault="00842225" w14:paraId="301CDFDD" w14:textId="77777777">
            <w:pPr>
              <w:rPr>
                <w:b/>
              </w:rPr>
            </w:pPr>
            <w:r w:rsidRPr="00E90C89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E90C89" w:rsidR="00842225" w:rsidP="00CB641B" w:rsidRDefault="00842225" w14:paraId="5EC4E731" w14:textId="77777777">
            <w:pPr>
              <w:rPr>
                <w:b/>
              </w:rPr>
            </w:pPr>
            <w:r w:rsidRPr="00E90C89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E90C89" w:rsidR="00842225" w:rsidP="00CB641B" w:rsidRDefault="00842225" w14:paraId="42E62EB3" w14:textId="77777777">
            <w:pPr>
              <w:rPr>
                <w:b/>
              </w:rPr>
            </w:pPr>
            <w:r w:rsidRPr="00E90C89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E90C89" w:rsidR="00842225" w:rsidP="00CB641B" w:rsidRDefault="00842225" w14:paraId="139A5216" w14:textId="77777777">
            <w:pPr>
              <w:rPr>
                <w:b/>
              </w:rPr>
            </w:pPr>
            <w:r w:rsidRPr="00E90C89">
              <w:rPr>
                <w:b/>
              </w:rPr>
              <w:t>Opis promjena</w:t>
            </w:r>
          </w:p>
        </w:tc>
      </w:tr>
      <w:tr w:rsidRPr="00E90C89" w:rsidR="00842225" w:rsidTr="00CB641B" w14:paraId="1968ED54" w14:textId="77777777">
        <w:tc>
          <w:tcPr>
            <w:tcW w:w="1271" w:type="dxa"/>
          </w:tcPr>
          <w:p w:rsidRPr="00E90C89" w:rsidR="00842225" w:rsidP="00CB641B" w:rsidRDefault="00842225" w14:paraId="510F6BAB" w14:textId="77777777"/>
        </w:tc>
        <w:tc>
          <w:tcPr>
            <w:tcW w:w="991" w:type="dxa"/>
          </w:tcPr>
          <w:p w:rsidRPr="00E90C89" w:rsidR="00842225" w:rsidP="00CB641B" w:rsidRDefault="00842225" w14:paraId="57A26C84" w14:textId="77777777">
            <w:r w:rsidRPr="00E90C89">
              <w:t>0.1</w:t>
            </w:r>
          </w:p>
        </w:tc>
        <w:tc>
          <w:tcPr>
            <w:tcW w:w="1600" w:type="dxa"/>
          </w:tcPr>
          <w:p w:rsidRPr="00E90C89" w:rsidR="00842225" w:rsidP="00CB641B" w:rsidRDefault="00842225" w14:paraId="0D29E54A" w14:textId="77777777">
            <w:r w:rsidRPr="00E90C89">
              <w:t>Advisera</w:t>
            </w:r>
          </w:p>
        </w:tc>
        <w:tc>
          <w:tcPr>
            <w:tcW w:w="5138" w:type="dxa"/>
          </w:tcPr>
          <w:p w:rsidRPr="00E90C89" w:rsidR="00842225" w:rsidP="00CB641B" w:rsidRDefault="00842225" w14:paraId="1B4DF97D" w14:textId="77777777">
            <w:r w:rsidRPr="00E90C89">
              <w:t>Osnovni nacrt dokumenta</w:t>
            </w:r>
          </w:p>
        </w:tc>
      </w:tr>
      <w:tr w:rsidRPr="00E90C89" w:rsidR="00842225" w:rsidTr="00CB641B" w14:paraId="1476501D" w14:textId="77777777">
        <w:tc>
          <w:tcPr>
            <w:tcW w:w="1271" w:type="dxa"/>
          </w:tcPr>
          <w:p w:rsidRPr="00E90C89" w:rsidR="00842225" w:rsidP="00CB641B" w:rsidRDefault="00842225" w14:paraId="69657CD7" w14:textId="77777777"/>
        </w:tc>
        <w:tc>
          <w:tcPr>
            <w:tcW w:w="991" w:type="dxa"/>
          </w:tcPr>
          <w:p w:rsidRPr="00E90C89" w:rsidR="00842225" w:rsidP="00CB641B" w:rsidRDefault="00842225" w14:paraId="75732F53" w14:textId="77777777"/>
        </w:tc>
        <w:tc>
          <w:tcPr>
            <w:tcW w:w="1600" w:type="dxa"/>
          </w:tcPr>
          <w:p w:rsidRPr="00E90C89" w:rsidR="00842225" w:rsidP="00CB641B" w:rsidRDefault="00842225" w14:paraId="5EEB8095" w14:textId="77777777"/>
        </w:tc>
        <w:tc>
          <w:tcPr>
            <w:tcW w:w="5138" w:type="dxa"/>
          </w:tcPr>
          <w:p w:rsidRPr="00E90C89" w:rsidR="00842225" w:rsidP="00CB641B" w:rsidRDefault="00842225" w14:paraId="0BB0B0AB" w14:textId="77777777"/>
        </w:tc>
      </w:tr>
      <w:tr w:rsidRPr="00E90C89" w:rsidR="00842225" w:rsidTr="00CB641B" w14:paraId="2E308B07" w14:textId="77777777">
        <w:tc>
          <w:tcPr>
            <w:tcW w:w="1271" w:type="dxa"/>
          </w:tcPr>
          <w:p w:rsidRPr="00E90C89" w:rsidR="00842225" w:rsidP="00CB641B" w:rsidRDefault="00842225" w14:paraId="19EC20A9" w14:textId="77777777"/>
        </w:tc>
        <w:tc>
          <w:tcPr>
            <w:tcW w:w="991" w:type="dxa"/>
          </w:tcPr>
          <w:p w:rsidRPr="00E90C89" w:rsidR="00842225" w:rsidP="00CB641B" w:rsidRDefault="00842225" w14:paraId="12ADA8BF" w14:textId="77777777"/>
        </w:tc>
        <w:tc>
          <w:tcPr>
            <w:tcW w:w="1600" w:type="dxa"/>
          </w:tcPr>
          <w:p w:rsidRPr="00E90C89" w:rsidR="00842225" w:rsidP="00CB641B" w:rsidRDefault="00842225" w14:paraId="2B2F6774" w14:textId="77777777"/>
        </w:tc>
        <w:tc>
          <w:tcPr>
            <w:tcW w:w="5138" w:type="dxa"/>
          </w:tcPr>
          <w:p w:rsidRPr="00E90C89" w:rsidR="00842225" w:rsidP="00CB641B" w:rsidRDefault="00842225" w14:paraId="54A08C3B" w14:textId="77777777"/>
        </w:tc>
      </w:tr>
      <w:tr w:rsidRPr="00E90C89" w:rsidR="00842225" w:rsidTr="00CB641B" w14:paraId="17A64F9F" w14:textId="77777777">
        <w:tc>
          <w:tcPr>
            <w:tcW w:w="1271" w:type="dxa"/>
          </w:tcPr>
          <w:p w:rsidRPr="00E90C89" w:rsidR="00842225" w:rsidP="00CB641B" w:rsidRDefault="00842225" w14:paraId="17524BFC" w14:textId="77777777"/>
        </w:tc>
        <w:tc>
          <w:tcPr>
            <w:tcW w:w="991" w:type="dxa"/>
          </w:tcPr>
          <w:p w:rsidRPr="00E90C89" w:rsidR="00842225" w:rsidP="00CB641B" w:rsidRDefault="00842225" w14:paraId="4B39BE1D" w14:textId="77777777"/>
        </w:tc>
        <w:tc>
          <w:tcPr>
            <w:tcW w:w="1600" w:type="dxa"/>
          </w:tcPr>
          <w:p w:rsidRPr="00E90C89" w:rsidR="00842225" w:rsidP="00CB641B" w:rsidRDefault="00842225" w14:paraId="013F47E3" w14:textId="77777777"/>
        </w:tc>
        <w:tc>
          <w:tcPr>
            <w:tcW w:w="5138" w:type="dxa"/>
          </w:tcPr>
          <w:p w:rsidRPr="00E90C89" w:rsidR="00842225" w:rsidP="00CB641B" w:rsidRDefault="00842225" w14:paraId="73B591C6" w14:textId="77777777"/>
        </w:tc>
      </w:tr>
      <w:tr w:rsidRPr="00E90C89" w:rsidR="00842225" w:rsidTr="00CB641B" w14:paraId="34F3CF31" w14:textId="77777777">
        <w:tc>
          <w:tcPr>
            <w:tcW w:w="1271" w:type="dxa"/>
          </w:tcPr>
          <w:p w:rsidRPr="00E90C89" w:rsidR="00842225" w:rsidP="00CB641B" w:rsidRDefault="00842225" w14:paraId="62493AFC" w14:textId="77777777"/>
        </w:tc>
        <w:tc>
          <w:tcPr>
            <w:tcW w:w="991" w:type="dxa"/>
          </w:tcPr>
          <w:p w:rsidRPr="00E90C89" w:rsidR="00842225" w:rsidP="00CB641B" w:rsidRDefault="00842225" w14:paraId="2E68C68A" w14:textId="77777777"/>
        </w:tc>
        <w:tc>
          <w:tcPr>
            <w:tcW w:w="1600" w:type="dxa"/>
          </w:tcPr>
          <w:p w:rsidRPr="00E90C89" w:rsidR="00842225" w:rsidP="00CB641B" w:rsidRDefault="00842225" w14:paraId="049572AE" w14:textId="77777777"/>
        </w:tc>
        <w:tc>
          <w:tcPr>
            <w:tcW w:w="5138" w:type="dxa"/>
          </w:tcPr>
          <w:p w:rsidRPr="00E90C89" w:rsidR="00842225" w:rsidP="00CB641B" w:rsidRDefault="00842225" w14:paraId="745D28D1" w14:textId="77777777"/>
        </w:tc>
      </w:tr>
      <w:tr w:rsidRPr="00E90C89" w:rsidR="00842225" w:rsidTr="00CB641B" w14:paraId="570CB074" w14:textId="77777777">
        <w:tc>
          <w:tcPr>
            <w:tcW w:w="1271" w:type="dxa"/>
          </w:tcPr>
          <w:p w:rsidRPr="00E90C89" w:rsidR="00842225" w:rsidP="00CB641B" w:rsidRDefault="00842225" w14:paraId="0860489F" w14:textId="77777777"/>
        </w:tc>
        <w:tc>
          <w:tcPr>
            <w:tcW w:w="991" w:type="dxa"/>
          </w:tcPr>
          <w:p w:rsidRPr="00E90C89" w:rsidR="00842225" w:rsidP="00CB641B" w:rsidRDefault="00842225" w14:paraId="70CEA99D" w14:textId="77777777"/>
        </w:tc>
        <w:tc>
          <w:tcPr>
            <w:tcW w:w="1600" w:type="dxa"/>
          </w:tcPr>
          <w:p w:rsidRPr="00E90C89" w:rsidR="00842225" w:rsidP="00CB641B" w:rsidRDefault="00842225" w14:paraId="434DF288" w14:textId="77777777"/>
        </w:tc>
        <w:tc>
          <w:tcPr>
            <w:tcW w:w="5138" w:type="dxa"/>
          </w:tcPr>
          <w:p w:rsidRPr="00E90C89" w:rsidR="00842225" w:rsidP="00CB641B" w:rsidRDefault="00842225" w14:paraId="205E270C" w14:textId="77777777"/>
        </w:tc>
      </w:tr>
      <w:tr w:rsidRPr="00E90C89" w:rsidR="00842225" w:rsidTr="00CB641B" w14:paraId="6AF7BEF9" w14:textId="77777777">
        <w:tc>
          <w:tcPr>
            <w:tcW w:w="1271" w:type="dxa"/>
          </w:tcPr>
          <w:p w:rsidRPr="00E90C89" w:rsidR="00842225" w:rsidP="00CB641B" w:rsidRDefault="00842225" w14:paraId="1CDA3BB8" w14:textId="77777777"/>
        </w:tc>
        <w:tc>
          <w:tcPr>
            <w:tcW w:w="991" w:type="dxa"/>
          </w:tcPr>
          <w:p w:rsidRPr="00E90C89" w:rsidR="00842225" w:rsidP="00CB641B" w:rsidRDefault="00842225" w14:paraId="7B31B2B2" w14:textId="77777777"/>
        </w:tc>
        <w:tc>
          <w:tcPr>
            <w:tcW w:w="1600" w:type="dxa"/>
          </w:tcPr>
          <w:p w:rsidRPr="00E90C89" w:rsidR="00842225" w:rsidP="00CB641B" w:rsidRDefault="00842225" w14:paraId="3CA140FD" w14:textId="77777777"/>
        </w:tc>
        <w:tc>
          <w:tcPr>
            <w:tcW w:w="5138" w:type="dxa"/>
          </w:tcPr>
          <w:p w:rsidRPr="00E90C89" w:rsidR="00842225" w:rsidP="00CB641B" w:rsidRDefault="00842225" w14:paraId="1146FA29" w14:textId="77777777"/>
        </w:tc>
      </w:tr>
    </w:tbl>
    <w:p w:rsidRPr="00E90C89" w:rsidR="00842225" w:rsidP="00842225" w:rsidRDefault="00842225" w14:paraId="3D664C9F" w14:textId="77777777"/>
    <w:p w:rsidRPr="00E90C89" w:rsidR="00842225" w:rsidP="00842225" w:rsidRDefault="00842225" w14:paraId="18963479" w14:textId="77777777"/>
    <w:bookmarkEnd w:id="2"/>
    <w:p w:rsidRPr="008161FD" w:rsidR="001008C6" w:rsidP="00842225" w:rsidRDefault="00BE64C8" w14:paraId="6732305C" w14:textId="17115DFC">
      <w:pPr>
        <w:rPr>
          <w:b/>
          <w:sz w:val="28"/>
          <w:szCs w:val="28"/>
        </w:rPr>
      </w:pPr>
      <w:r w:rsidRPr="008161FD">
        <w:rPr>
          <w:b/>
          <w:sz w:val="28"/>
          <w:szCs w:val="28"/>
        </w:rPr>
        <w:t>Sadržaj</w:t>
      </w:r>
    </w:p>
    <w:p w:rsidRPr="008161FD" w:rsidR="008161FD" w:rsidRDefault="00F4154A" w14:paraId="49C71B5F" w14:textId="3CF6E17F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8161FD">
        <w:fldChar w:fldCharType="begin"/>
      </w:r>
      <w:r w:rsidRPr="008161FD" w:rsidR="001D04BB">
        <w:instrText xml:space="preserve"> TOC \o "1-3" \h \z \u </w:instrText>
      </w:r>
      <w:r w:rsidRPr="008161FD">
        <w:fldChar w:fldCharType="separate"/>
      </w:r>
      <w:hyperlink w:history="1" w:anchor="_Toc133489116">
        <w:r w:rsidRPr="008161FD" w:rsidR="008161FD">
          <w:rPr>
            <w:rStyle w:val="Hyperlink"/>
            <w:noProof/>
            <w:lang w:val="hr-HR"/>
          </w:rPr>
          <w:t>1.</w:t>
        </w:r>
        <w:r w:rsidRPr="008161FD" w:rsidR="008161F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Svrha, područje primjene i korisnici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_Toc133489116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3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7671E9B2" w14:textId="4CA4E1C7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89117">
        <w:r w:rsidRPr="008161FD" w:rsidR="008161FD">
          <w:rPr>
            <w:rStyle w:val="Hyperlink"/>
            <w:noProof/>
            <w:lang w:val="hr-HR"/>
          </w:rPr>
          <w:t>2.</w:t>
        </w:r>
        <w:r w:rsidRPr="008161FD" w:rsidR="008161F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Referentni dokumenti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_Toc133489117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3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0B1F37DF" w14:textId="0AD99549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89118">
        <w:r w:rsidRPr="008161FD" w:rsidR="008161FD">
          <w:rPr>
            <w:rStyle w:val="Hyperlink"/>
            <w:noProof/>
            <w:lang w:val="hr-HR"/>
          </w:rPr>
          <w:t>3.</w:t>
        </w:r>
        <w:r w:rsidRPr="008161FD" w:rsidR="008161F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Kontrola pristupa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_Toc133489118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3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47AF1032" w14:textId="1DB1E84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19">
        <w:r w:rsidRPr="008161FD" w:rsidR="008161FD">
          <w:rPr>
            <w:rStyle w:val="Hyperlink"/>
            <w:noProof/>
            <w:lang w:val="hr-HR"/>
          </w:rPr>
          <w:t>3.1.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Uvod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_Toc133489119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3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220D321F" w14:textId="17A7A1B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0">
        <w:r w:rsidRPr="008161FD" w:rsidR="008161FD">
          <w:rPr>
            <w:rStyle w:val="Hyperlink"/>
            <w:noProof/>
            <w:lang w:val="hr-HR"/>
          </w:rPr>
          <w:t>3.2.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Korisnički profil 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_Toc133489120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3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6F488E93" w14:textId="3C68C59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1">
        <w:r w:rsidRPr="008161FD" w:rsidR="008161FD">
          <w:rPr>
            <w:rStyle w:val="Hyperlink"/>
            <w:noProof/>
            <w:lang w:val="hr-HR"/>
          </w:rPr>
          <w:t>3.3.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Korisnički profil B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_Toc133489121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4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4D9289E6" w14:textId="1642361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2">
        <w:r w:rsidRPr="008161FD" w:rsidR="008161FD">
          <w:rPr>
            <w:rStyle w:val="Hyperlink"/>
            <w:noProof/>
            <w:lang w:val="hr-HR"/>
          </w:rPr>
          <w:t>3.4.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Upravljanje povlaštenim pravima pristupa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_Toc133489122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4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09C116FF" w14:textId="6AEC7D0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3">
        <w:r w:rsidRPr="008161FD" w:rsidR="008161FD">
          <w:rPr>
            <w:rStyle w:val="Hyperlink"/>
            <w:noProof/>
            <w:lang w:val="hr-HR"/>
          </w:rPr>
          <w:t>3.5.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Redovito pregledavanje prava pristupa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_Toc133489123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5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4F9BF154" w14:textId="4995C8C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4">
        <w:r w:rsidRPr="008161FD" w:rsidR="008161FD">
          <w:rPr>
            <w:rStyle w:val="Hyperlink"/>
            <w:noProof/>
            <w:lang w:val="hr-HR"/>
          </w:rPr>
          <w:t>3.6.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Promjena statusa ili raskid ugovora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_Toc133489124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5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2C86024D" w14:textId="5EBA4BC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5">
        <w:r w:rsidRPr="008161FD" w:rsidR="008161FD">
          <w:rPr>
            <w:rStyle w:val="Hyperlink"/>
            <w:noProof/>
            <w:lang w:val="hr-HR"/>
          </w:rPr>
          <w:t>3.7.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Tehnička provedba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_Toc133489125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5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2C131532" w14:textId="2E62C34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6">
        <w:r w:rsidRPr="008161FD" w:rsidR="008161FD">
          <w:rPr>
            <w:rStyle w:val="Hyperlink"/>
            <w:noProof/>
            <w:lang w:val="hr-HR"/>
          </w:rPr>
          <w:t>3.8.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Sigurna provjera autentičnosti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_Toc133489126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6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7320F51B" w14:textId="702F65F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489127">
        <w:r w:rsidRPr="008161FD" w:rsidR="008161FD">
          <w:rPr>
            <w:rStyle w:val="Hyperlink"/>
            <w:noProof/>
            <w:lang w:val="hr-HR"/>
          </w:rPr>
          <w:t>3.9.</w:t>
        </w:r>
        <w:r w:rsidRPr="008161FD" w:rsidR="008161F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Upravljanje korisničkim lozinkama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_Toc133489127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6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5267F3C2" w14:textId="7990A5B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89128">
        <w:r w:rsidRPr="008161FD" w:rsidR="008161FD">
          <w:rPr>
            <w:rStyle w:val="Hyperlink"/>
            <w:noProof/>
            <w:lang w:val="hr-HR"/>
          </w:rPr>
          <w:t>4.</w:t>
        </w:r>
        <w:r w:rsidRPr="008161FD" w:rsidR="008161F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Upravljanje zapisima koji se vode temeljem ovog dokumenta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_Toc133489128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7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8161FD" w:rsidRDefault="00DD3806" w14:paraId="78FF497E" w14:textId="4BAE9D5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489129">
        <w:r w:rsidRPr="008161FD" w:rsidR="008161FD">
          <w:rPr>
            <w:rStyle w:val="Hyperlink"/>
            <w:noProof/>
            <w:lang w:val="hr-HR"/>
          </w:rPr>
          <w:t>5.</w:t>
        </w:r>
        <w:r w:rsidRPr="008161FD" w:rsidR="008161F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161FD" w:rsidR="008161FD">
          <w:rPr>
            <w:rStyle w:val="Hyperlink"/>
            <w:noProof/>
            <w:lang w:val="hr-HR"/>
          </w:rPr>
          <w:t>Valjanost i upravljanje dokumentom</w:t>
        </w:r>
        <w:r w:rsidRPr="008161FD" w:rsidR="008161FD">
          <w:rPr>
            <w:noProof/>
            <w:webHidden/>
          </w:rPr>
          <w:tab/>
        </w:r>
        <w:r w:rsidRPr="008161FD" w:rsidR="008161FD">
          <w:rPr>
            <w:noProof/>
            <w:webHidden/>
          </w:rPr>
          <w:fldChar w:fldCharType="begin"/>
        </w:r>
        <w:r w:rsidRPr="008161FD" w:rsidR="008161FD">
          <w:rPr>
            <w:noProof/>
            <w:webHidden/>
          </w:rPr>
          <w:instrText xml:space="preserve"> PAGEREF _Toc133489129 \h </w:instrText>
        </w:r>
        <w:r w:rsidRPr="008161FD" w:rsidR="008161FD">
          <w:rPr>
            <w:noProof/>
            <w:webHidden/>
          </w:rPr>
        </w:r>
        <w:r w:rsidRPr="008161FD" w:rsidR="008161FD">
          <w:rPr>
            <w:noProof/>
            <w:webHidden/>
          </w:rPr>
          <w:fldChar w:fldCharType="separate"/>
        </w:r>
        <w:r w:rsidRPr="008161FD" w:rsidR="008161FD">
          <w:rPr>
            <w:noProof/>
            <w:webHidden/>
          </w:rPr>
          <w:t>7</w:t>
        </w:r>
        <w:r w:rsidRPr="008161FD" w:rsidR="008161FD">
          <w:rPr>
            <w:noProof/>
            <w:webHidden/>
          </w:rPr>
          <w:fldChar w:fldCharType="end"/>
        </w:r>
      </w:hyperlink>
    </w:p>
    <w:p w:rsidRPr="008161FD" w:rsidR="001D04BB" w:rsidRDefault="00F4154A" w14:paraId="3A1265C2" w14:textId="23B74B0E">
      <w:r w:rsidRPr="008161FD">
        <w:fldChar w:fldCharType="end"/>
      </w:r>
    </w:p>
    <w:p w:rsidRPr="008161FD" w:rsidR="001008C6" w:rsidP="00BE64C8" w:rsidRDefault="001008C6" w14:paraId="53141BE6" w14:textId="464BE5C9">
      <w:pPr>
        <w:pStyle w:val="Heading1"/>
      </w:pPr>
      <w:r w:rsidRPr="008161FD">
        <w:br w:type="page"/>
      </w:r>
      <w:bookmarkStart w:name="_Toc133489116" w:id="9"/>
      <w:r w:rsidRPr="008161FD" w:rsidR="00BE64C8">
        <w:t>Svrha, područje primjene i korisnici</w:t>
      </w:r>
      <w:bookmarkEnd w:id="9"/>
    </w:p>
    <w:p w:rsidRPr="008161FD" w:rsidR="00BE64C8" w:rsidP="00C25790" w:rsidRDefault="00BE64C8" w14:paraId="57901008" w14:textId="6924026D">
      <w:r w:rsidRPr="008161FD">
        <w:t>Svrha</w:t>
      </w:r>
      <w:r w:rsidRPr="008161FD" w:rsidR="00C25790">
        <w:t xml:space="preserve"> je</w:t>
      </w:r>
      <w:r w:rsidRPr="008161FD">
        <w:t xml:space="preserve"> ovog dokumenta</w:t>
      </w:r>
      <w:r w:rsidR="00723D94">
        <w:t xml:space="preserve">, </w:t>
      </w:r>
      <w:r w:rsidRPr="008161FD" w:rsidR="00723D94">
        <w:t>na temelju poslovnih i sigurnosnih zahtjeva za pristup</w:t>
      </w:r>
      <w:r w:rsidR="00723D94">
        <w:t>,</w:t>
      </w:r>
      <w:r w:rsidRPr="008161FD">
        <w:t xml:space="preserve"> odrediti pravila pristupa raznim sustavima, opremi, </w:t>
      </w:r>
      <w:r w:rsidRPr="008161FD" w:rsidR="00101780">
        <w:t xml:space="preserve">objektima </w:t>
      </w:r>
      <w:r w:rsidRPr="008161FD">
        <w:t>i informacijama.</w:t>
      </w:r>
    </w:p>
    <w:p w:rsidRPr="008161FD" w:rsidR="00BE64C8" w:rsidP="00C25790" w:rsidRDefault="00101780" w14:paraId="4CC3F552" w14:textId="067294DA">
      <w:r w:rsidRPr="008161FD">
        <w:t xml:space="preserve">Ovaj se dokument primjenjuje na cijeli opseg sustava upravljanja informacijskom sigurnošću </w:t>
      </w:r>
      <w:r w:rsidRPr="008161FD" w:rsidR="00C25790">
        <w:t xml:space="preserve">(engl. </w:t>
      </w:r>
      <w:r w:rsidRPr="008161FD" w:rsidR="00C25790">
        <w:rPr>
          <w:i/>
        </w:rPr>
        <w:t>Information Security Management System – ISMS</w:t>
      </w:r>
      <w:r w:rsidRPr="008161FD" w:rsidR="00C25790">
        <w:t>)</w:t>
      </w:r>
      <w:r w:rsidRPr="008161FD">
        <w:t>, tj. na sve sustave, opremu, objekte i informacije koji se koriste unutar opsega ISMS-a</w:t>
      </w:r>
      <w:r w:rsidRPr="008161FD" w:rsidR="00BE64C8">
        <w:t>.</w:t>
      </w:r>
    </w:p>
    <w:p w:rsidRPr="008161FD" w:rsidR="001008C6" w:rsidP="00723D94" w:rsidRDefault="00101780" w14:paraId="1894D9E8" w14:textId="69AA4940">
      <w:r w:rsidRPr="008161FD">
        <w:t>Korisnici su ovog dokumenta svi zaposlenici tvrtke [naziv tvrtke].</w:t>
      </w:r>
    </w:p>
    <w:p w:rsidRPr="008161FD" w:rsidR="001008C6" w:rsidP="001008C6" w:rsidRDefault="001008C6" w14:paraId="21785F91" w14:textId="77777777"/>
    <w:p w:rsidRPr="008161FD" w:rsidR="001008C6" w:rsidP="001008C6" w:rsidRDefault="00BE64C8" w14:paraId="21F6FFB1" w14:textId="27FF129D">
      <w:pPr>
        <w:pStyle w:val="Heading1"/>
      </w:pPr>
      <w:bookmarkStart w:name="_Toc133489117" w:id="10"/>
      <w:r w:rsidRPr="008161FD">
        <w:t>Referentni dokumenti</w:t>
      </w:r>
      <w:bookmarkEnd w:id="10"/>
    </w:p>
    <w:p w:rsidRPr="008161FD" w:rsidR="001008C6" w:rsidP="008C144C" w:rsidRDefault="00C25790" w14:paraId="1BBBDDC1" w14:textId="29173BEA">
      <w:pPr>
        <w:numPr>
          <w:ilvl w:val="0"/>
          <w:numId w:val="4"/>
        </w:numPr>
        <w:spacing w:after="0"/>
      </w:pPr>
      <w:r w:rsidRPr="008161FD">
        <w:t xml:space="preserve">Norma </w:t>
      </w:r>
      <w:r w:rsidRPr="008161FD" w:rsidR="001008C6">
        <w:t xml:space="preserve">ISO/IEC 27001, </w:t>
      </w:r>
      <w:r w:rsidR="001062E3">
        <w:t>mjere</w:t>
      </w:r>
      <w:r w:rsidRPr="008161FD" w:rsidR="00BE64C8">
        <w:t xml:space="preserve"> </w:t>
      </w:r>
      <w:r w:rsidRPr="008161FD">
        <w:t>A.5.15, A.5.16, A.5.17, A.5.18, A.8.2, A.8.3, A.8.4, A.8.5 i A.8.11</w:t>
      </w:r>
    </w:p>
    <w:p w:rsidRPr="008161FD" w:rsidR="001008C6" w:rsidP="00B11C99" w:rsidRDefault="00BE64C8" w14:paraId="1136EE49" w14:textId="10742AF5">
      <w:pPr>
        <w:numPr>
          <w:ilvl w:val="0"/>
          <w:numId w:val="4"/>
        </w:numPr>
        <w:spacing w:after="0"/>
      </w:pPr>
      <w:commentRangeStart w:id="11"/>
      <w:r w:rsidRPr="008161FD">
        <w:t>Politika informacijske sigurnosti</w:t>
      </w:r>
      <w:commentRangeEnd w:id="11"/>
      <w:r w:rsidR="00723D94">
        <w:rPr>
          <w:rStyle w:val="CommentReference"/>
        </w:rPr>
        <w:commentReference w:id="11"/>
      </w:r>
    </w:p>
    <w:p w:rsidRPr="008161FD" w:rsidR="001008C6" w:rsidP="00C25790" w:rsidRDefault="00C25790" w14:paraId="036030B4" w14:textId="0BDCFFEE">
      <w:pPr>
        <w:numPr>
          <w:ilvl w:val="0"/>
          <w:numId w:val="4"/>
        </w:numPr>
        <w:spacing w:after="0"/>
      </w:pPr>
      <w:commentRangeStart w:id="12"/>
      <w:r w:rsidRPr="008161FD">
        <w:t>Izvješće o primjenjivosti</w:t>
      </w:r>
      <w:commentRangeEnd w:id="12"/>
      <w:r w:rsidR="00723D94">
        <w:rPr>
          <w:rStyle w:val="CommentReference"/>
        </w:rPr>
        <w:commentReference w:id="12"/>
      </w:r>
    </w:p>
    <w:p w:rsidRPr="008161FD" w:rsidR="001008C6" w:rsidP="00BE64C8" w:rsidRDefault="00BE64C8" w14:paraId="1C391620" w14:textId="777BBAB8">
      <w:pPr>
        <w:numPr>
          <w:ilvl w:val="0"/>
          <w:numId w:val="4"/>
        </w:numPr>
        <w:spacing w:after="0"/>
      </w:pPr>
      <w:commentRangeStart w:id="13"/>
      <w:r w:rsidRPr="008161FD">
        <w:t>Politika klasifikacije informacija</w:t>
      </w:r>
      <w:commentRangeEnd w:id="13"/>
      <w:r w:rsidR="00723D94">
        <w:rPr>
          <w:rStyle w:val="CommentReference"/>
        </w:rPr>
        <w:commentReference w:id="13"/>
      </w:r>
    </w:p>
    <w:p w:rsidRPr="008161FD" w:rsidR="001008C6" w:rsidP="00BE64C8" w:rsidRDefault="00376AF6" w14:paraId="55128DF5" w14:textId="1C10D7BE">
      <w:pPr>
        <w:numPr>
          <w:ilvl w:val="0"/>
          <w:numId w:val="4"/>
        </w:numPr>
        <w:spacing w:after="0"/>
      </w:pPr>
      <w:commentRangeStart w:id="14"/>
      <w:r w:rsidRPr="008161FD">
        <w:t xml:space="preserve">Izjava o prihvaćanju </w:t>
      </w:r>
      <w:r w:rsidR="00F26B82">
        <w:t xml:space="preserve">dokumenata </w:t>
      </w:r>
      <w:r w:rsidRPr="008161FD">
        <w:t>ISMS</w:t>
      </w:r>
      <w:r w:rsidR="00F26B82">
        <w:t>-a</w:t>
      </w:r>
      <w:commentRangeEnd w:id="14"/>
      <w:r w:rsidR="00723D94">
        <w:rPr>
          <w:rStyle w:val="CommentReference"/>
        </w:rPr>
        <w:commentReference w:id="14"/>
      </w:r>
    </w:p>
    <w:p w:rsidRPr="008161FD" w:rsidR="00FB7B0A" w:rsidP="00B11C99" w:rsidRDefault="00C25790" w14:paraId="43DCE305" w14:textId="7EA669CF">
      <w:pPr>
        <w:numPr>
          <w:ilvl w:val="0"/>
          <w:numId w:val="4"/>
        </w:numPr>
        <w:spacing w:after="0"/>
      </w:pPr>
      <w:commentRangeStart w:id="15"/>
      <w:r w:rsidRPr="008161FD">
        <w:t>Popis pravnih, regulatornih, ugovornih i ostalih zahtjeva</w:t>
      </w:r>
      <w:commentRangeEnd w:id="15"/>
      <w:r w:rsidR="00723D94">
        <w:rPr>
          <w:rStyle w:val="CommentReference"/>
        </w:rPr>
        <w:commentReference w:id="15"/>
      </w:r>
    </w:p>
    <w:p w:rsidRPr="008161FD" w:rsidR="001008C6" w:rsidP="001008C6" w:rsidRDefault="001008C6" w14:paraId="0BFE09B1" w14:textId="77777777"/>
    <w:p w:rsidRPr="008161FD" w:rsidR="001008C6" w:rsidP="001008C6" w:rsidRDefault="00BE64C8" w14:paraId="2BC67ABB" w14:textId="5AE60639">
      <w:pPr>
        <w:pStyle w:val="Heading1"/>
      </w:pPr>
      <w:bookmarkStart w:name="_Toc133489118" w:id="16"/>
      <w:r w:rsidRPr="008161FD">
        <w:t>Kontrola pristupa</w:t>
      </w:r>
      <w:bookmarkEnd w:id="16"/>
    </w:p>
    <w:p w:rsidRPr="008161FD" w:rsidR="001008C6" w:rsidP="001008C6" w:rsidRDefault="00BE64C8" w14:paraId="785F30F2" w14:textId="6803135F">
      <w:pPr>
        <w:pStyle w:val="Heading2"/>
      </w:pPr>
      <w:bookmarkStart w:name="_Toc133489119" w:id="17"/>
      <w:r w:rsidRPr="008161FD">
        <w:t>Uvod</w:t>
      </w:r>
      <w:bookmarkEnd w:id="17"/>
    </w:p>
    <w:p w:rsidRPr="008161FD" w:rsidR="00BE64C8" w:rsidP="00BE64C8" w:rsidRDefault="00101780" w14:paraId="41E81A2C" w14:textId="5E6066FE">
      <w:r w:rsidRPr="008161FD">
        <w:t xml:space="preserve">Osnovno </w:t>
      </w:r>
      <w:r w:rsidRPr="008161FD" w:rsidR="00C25790">
        <w:t xml:space="preserve">je </w:t>
      </w:r>
      <w:r w:rsidRPr="008161FD">
        <w:t>načelo kontrole pristupa da je pristup svim sustavima, mrežama, uslugama i informacijama zabranjen, osim ako nije izričito dopušten pojedinačnim korisnicima ili grupama korisnika</w:t>
      </w:r>
      <w:r w:rsidRPr="008161FD" w:rsidR="00BE64C8">
        <w:t>.</w:t>
      </w:r>
    </w:p>
    <w:p w:rsidRPr="008161FD" w:rsidR="00BE64C8" w:rsidP="00243FCF" w:rsidRDefault="00101780" w14:paraId="0040E447" w14:textId="44D2E9FF">
      <w:r w:rsidRPr="008161FD">
        <w:t xml:space="preserve">Dopušten je pristup svim fizičkim područjima </w:t>
      </w:r>
      <w:r w:rsidR="00F9156A">
        <w:t>unutar tvrtke</w:t>
      </w:r>
      <w:r w:rsidRPr="008161FD">
        <w:t xml:space="preserve">, osim područjima za koja </w:t>
      </w:r>
      <w:r w:rsidR="004B2DB5">
        <w:t>ovlaštenje</w:t>
      </w:r>
      <w:r w:rsidRPr="008161FD">
        <w:t xml:space="preserve"> mora dodijeliti </w:t>
      </w:r>
      <w:r w:rsidR="004B2DB5">
        <w:t>vlasnik resursa</w:t>
      </w:r>
      <w:r w:rsidRPr="008161FD">
        <w:t xml:space="preserve"> (odjeljak "Upravljanje </w:t>
      </w:r>
      <w:r w:rsidRPr="008161FD" w:rsidR="00F643D0">
        <w:t>povlaštenim pravima pristupa</w:t>
      </w:r>
      <w:r w:rsidRPr="008161FD">
        <w:t>").</w:t>
      </w:r>
    </w:p>
    <w:p w:rsidRPr="008161FD" w:rsidR="00475916" w:rsidP="00243FCF" w:rsidRDefault="00101780" w14:paraId="59EABF2A" w14:textId="54A48597">
      <w:r w:rsidRPr="008161FD">
        <w:t xml:space="preserve">Ova Politika </w:t>
      </w:r>
      <w:r w:rsidR="008700E9">
        <w:t>navodi</w:t>
      </w:r>
      <w:r w:rsidRPr="008161FD">
        <w:t xml:space="preserve"> pravila za pristup sustavima, uslugama i objektima, dok Politika klasifikacije informacija </w:t>
      </w:r>
      <w:r w:rsidR="008700E9">
        <w:t>određuje</w:t>
      </w:r>
      <w:r w:rsidRPr="008161FD">
        <w:t xml:space="preserve"> pravila za pristup pojedinačnim dokumentima i zapisima</w:t>
      </w:r>
      <w:r w:rsidRPr="008161FD" w:rsidR="001008C6">
        <w:t>.</w:t>
      </w:r>
    </w:p>
    <w:p w:rsidRPr="008161FD" w:rsidR="001008C6" w:rsidP="001008C6" w:rsidRDefault="00BE64C8" w14:paraId="0432A40D" w14:textId="49BED775">
      <w:pPr>
        <w:pStyle w:val="Heading2"/>
      </w:pPr>
      <w:bookmarkStart w:name="_Toc267152618" w:id="18"/>
      <w:bookmarkStart w:name="_Toc104202266" w:id="19"/>
      <w:bookmarkStart w:name="_Toc133489120" w:id="20"/>
      <w:commentRangeStart w:id="21"/>
      <w:r w:rsidRPr="008161FD">
        <w:t xml:space="preserve">Korisnički profil </w:t>
      </w:r>
      <w:r w:rsidRPr="008161FD" w:rsidR="001008C6">
        <w:t>A</w:t>
      </w:r>
      <w:bookmarkEnd w:id="18"/>
      <w:bookmarkEnd w:id="19"/>
      <w:bookmarkEnd w:id="20"/>
      <w:commentRangeEnd w:id="21"/>
      <w:r w:rsidR="008700E9">
        <w:rPr>
          <w:rStyle w:val="CommentReference"/>
          <w:b w:val="0"/>
        </w:rPr>
        <w:commentReference w:id="21"/>
      </w:r>
    </w:p>
    <w:p w:rsidRPr="008161FD" w:rsidR="001008C6" w:rsidP="001008C6" w:rsidRDefault="00101780" w14:paraId="25CC4B6F" w14:textId="5A02E263">
      <w:r w:rsidRPr="008161FD">
        <w:t>Korisnički profil A ima sljedeća prava pristupa</w:t>
      </w:r>
      <w:r w:rsidRPr="008161FD" w:rsidR="001008C6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28"/>
        <w:gridCol w:w="5082"/>
      </w:tblGrid>
      <w:tr w:rsidRPr="008161FD" w:rsidR="001008C6" w:rsidTr="00CB641B" w14:paraId="733B453B" w14:textId="77777777">
        <w:tc>
          <w:tcPr>
            <w:tcW w:w="3828" w:type="dxa"/>
            <w:shd w:val="clear" w:color="auto" w:fill="D9D9D9"/>
          </w:tcPr>
          <w:p w:rsidRPr="008161FD" w:rsidR="001008C6" w:rsidP="00B11C99" w:rsidRDefault="00BE64C8" w14:paraId="2976AA75" w14:textId="009D2E13">
            <w:pPr>
              <w:rPr>
                <w:b/>
                <w:i/>
              </w:rPr>
            </w:pPr>
            <w:commentRangeStart w:id="22"/>
            <w:r w:rsidRPr="008161FD">
              <w:rPr>
                <w:b/>
                <w:i/>
              </w:rPr>
              <w:t>Naziv sustava / mreže / servisa</w:t>
            </w:r>
            <w:commentRangeEnd w:id="22"/>
            <w:r w:rsidR="008700E9">
              <w:rPr>
                <w:rStyle w:val="CommentReference"/>
              </w:rPr>
              <w:commentReference w:id="22"/>
            </w:r>
          </w:p>
        </w:tc>
        <w:tc>
          <w:tcPr>
            <w:tcW w:w="5082" w:type="dxa"/>
            <w:shd w:val="clear" w:color="auto" w:fill="D9D9D9"/>
          </w:tcPr>
          <w:p w:rsidRPr="008161FD" w:rsidR="001008C6" w:rsidP="00B11C99" w:rsidRDefault="008700E9" w14:paraId="487608C5" w14:textId="47C7CB95">
            <w:pPr>
              <w:rPr>
                <w:b/>
                <w:i/>
              </w:rPr>
            </w:pPr>
            <w:commentRangeStart w:id="23"/>
            <w:r>
              <w:rPr>
                <w:b/>
                <w:i/>
              </w:rPr>
              <w:t>Prava pristupa</w:t>
            </w:r>
            <w:commentRangeEnd w:id="23"/>
            <w:r>
              <w:rPr>
                <w:rStyle w:val="CommentReference"/>
              </w:rPr>
              <w:commentReference w:id="23"/>
            </w:r>
          </w:p>
        </w:tc>
      </w:tr>
      <w:tr w:rsidRPr="008161FD" w:rsidR="001008C6" w:rsidTr="00CB641B" w14:paraId="4134AA9F" w14:textId="77777777">
        <w:tc>
          <w:tcPr>
            <w:tcW w:w="3828" w:type="dxa"/>
          </w:tcPr>
          <w:p w:rsidRPr="008161FD" w:rsidR="001008C6" w:rsidP="001008C6" w:rsidRDefault="001008C6" w14:paraId="43DBD634" w14:textId="77777777"/>
        </w:tc>
        <w:tc>
          <w:tcPr>
            <w:tcW w:w="5082" w:type="dxa"/>
          </w:tcPr>
          <w:p w:rsidRPr="008161FD" w:rsidR="001008C6" w:rsidP="001008C6" w:rsidRDefault="001008C6" w14:paraId="63B566C6" w14:textId="77777777"/>
        </w:tc>
      </w:tr>
      <w:tr w:rsidRPr="008161FD" w:rsidR="001008C6" w:rsidTr="00CB641B" w14:paraId="24F0944B" w14:textId="77777777">
        <w:tc>
          <w:tcPr>
            <w:tcW w:w="3828" w:type="dxa"/>
          </w:tcPr>
          <w:p w:rsidRPr="008161FD" w:rsidR="001008C6" w:rsidP="001008C6" w:rsidRDefault="001008C6" w14:paraId="1C8276CC" w14:textId="77777777"/>
        </w:tc>
        <w:tc>
          <w:tcPr>
            <w:tcW w:w="5082" w:type="dxa"/>
          </w:tcPr>
          <w:p w:rsidRPr="008161FD" w:rsidR="001008C6" w:rsidP="001008C6" w:rsidRDefault="001008C6" w14:paraId="54142C33" w14:textId="77777777"/>
        </w:tc>
      </w:tr>
      <w:tr w:rsidRPr="008161FD" w:rsidR="001008C6" w:rsidTr="00CB641B" w14:paraId="27177598" w14:textId="77777777">
        <w:tc>
          <w:tcPr>
            <w:tcW w:w="3828" w:type="dxa"/>
          </w:tcPr>
          <w:p w:rsidRPr="008161FD" w:rsidR="001008C6" w:rsidP="001008C6" w:rsidRDefault="001008C6" w14:paraId="3C75CD13" w14:textId="77777777"/>
        </w:tc>
        <w:tc>
          <w:tcPr>
            <w:tcW w:w="5082" w:type="dxa"/>
          </w:tcPr>
          <w:p w:rsidRPr="008161FD" w:rsidR="001008C6" w:rsidP="001008C6" w:rsidRDefault="001008C6" w14:paraId="0E4924DA" w14:textId="77777777"/>
        </w:tc>
      </w:tr>
      <w:tr w:rsidRPr="008161FD" w:rsidR="001008C6" w:rsidTr="00CB641B" w14:paraId="7F9D10DD" w14:textId="77777777">
        <w:tc>
          <w:tcPr>
            <w:tcW w:w="3828" w:type="dxa"/>
          </w:tcPr>
          <w:p w:rsidRPr="008161FD" w:rsidR="001008C6" w:rsidP="001008C6" w:rsidRDefault="001008C6" w14:paraId="4A071D1D" w14:textId="77777777"/>
        </w:tc>
        <w:tc>
          <w:tcPr>
            <w:tcW w:w="5082" w:type="dxa"/>
          </w:tcPr>
          <w:p w:rsidRPr="008161FD" w:rsidR="001008C6" w:rsidP="001008C6" w:rsidRDefault="001008C6" w14:paraId="0DF4B3A9" w14:textId="77777777"/>
        </w:tc>
      </w:tr>
      <w:tr w:rsidRPr="008161FD" w:rsidR="001008C6" w:rsidTr="00CB641B" w14:paraId="6DD400CE" w14:textId="77777777">
        <w:tc>
          <w:tcPr>
            <w:tcW w:w="3828" w:type="dxa"/>
          </w:tcPr>
          <w:p w:rsidRPr="008161FD" w:rsidR="001008C6" w:rsidP="001008C6" w:rsidRDefault="001008C6" w14:paraId="479CF083" w14:textId="77777777"/>
        </w:tc>
        <w:tc>
          <w:tcPr>
            <w:tcW w:w="5082" w:type="dxa"/>
          </w:tcPr>
          <w:p w:rsidRPr="008161FD" w:rsidR="001008C6" w:rsidP="001008C6" w:rsidRDefault="001008C6" w14:paraId="6AC39FBD" w14:textId="77777777"/>
        </w:tc>
      </w:tr>
      <w:tr w:rsidRPr="008161FD" w:rsidR="001008C6" w:rsidTr="00CB641B" w14:paraId="6ECC27E2" w14:textId="77777777">
        <w:tc>
          <w:tcPr>
            <w:tcW w:w="3828" w:type="dxa"/>
          </w:tcPr>
          <w:p w:rsidRPr="008161FD" w:rsidR="001008C6" w:rsidP="001008C6" w:rsidRDefault="001008C6" w14:paraId="792FD54B" w14:textId="77777777"/>
        </w:tc>
        <w:tc>
          <w:tcPr>
            <w:tcW w:w="5082" w:type="dxa"/>
          </w:tcPr>
          <w:p w:rsidRPr="008161FD" w:rsidR="001008C6" w:rsidP="001008C6" w:rsidRDefault="001008C6" w14:paraId="3B16A531" w14:textId="77777777"/>
        </w:tc>
      </w:tr>
    </w:tbl>
    <w:p w:rsidRPr="008161FD" w:rsidR="001008C6" w:rsidP="00FA4CEE" w:rsidRDefault="00BE64C8" w14:paraId="3D4BC7FD" w14:textId="310F7D9D">
      <w:pPr>
        <w:spacing w:before="240"/>
      </w:pPr>
      <w:r w:rsidRPr="008161FD">
        <w:t xml:space="preserve">Sljedeća radna mjesta imaju </w:t>
      </w:r>
      <w:r w:rsidRPr="008161FD" w:rsidR="00FA4CEE">
        <w:t>prava pristupa prema korisničkom profilu A</w:t>
      </w:r>
      <w:commentRangeStart w:id="24"/>
      <w:r w:rsidRPr="008161FD" w:rsidR="001008C6">
        <w:t>:</w:t>
      </w:r>
      <w:commentRangeEnd w:id="24"/>
      <w:r w:rsidR="00CB641B">
        <w:rPr>
          <w:rStyle w:val="CommentReference"/>
        </w:rPr>
        <w:commentReference w:id="24"/>
      </w:r>
    </w:p>
    <w:p w:rsidRPr="008161FD" w:rsidR="00D40FB3" w:rsidP="00FA4CEE" w:rsidRDefault="00CB641B" w14:paraId="7780DAD9" w14:textId="289628B4">
      <w:pPr>
        <w:numPr>
          <w:ilvl w:val="0"/>
          <w:numId w:val="8"/>
        </w:numPr>
      </w:pPr>
      <w:r>
        <w:t xml:space="preserve"> </w:t>
      </w:r>
    </w:p>
    <w:p w:rsidRPr="008161FD" w:rsidR="001008C6" w:rsidP="001008C6" w:rsidRDefault="00BE64C8" w14:paraId="30C83513" w14:textId="2EE3B9F8">
      <w:pPr>
        <w:pStyle w:val="Heading2"/>
      </w:pPr>
      <w:bookmarkStart w:name="_Toc267152619" w:id="25"/>
      <w:bookmarkStart w:name="_Toc104202267" w:id="26"/>
      <w:bookmarkStart w:name="_Toc133489121" w:id="27"/>
      <w:commentRangeStart w:id="28"/>
      <w:r w:rsidRPr="008161FD">
        <w:t xml:space="preserve">Korisnički profil </w:t>
      </w:r>
      <w:r w:rsidRPr="008161FD" w:rsidR="001008C6">
        <w:t>B</w:t>
      </w:r>
      <w:bookmarkEnd w:id="25"/>
      <w:bookmarkEnd w:id="26"/>
      <w:bookmarkEnd w:id="27"/>
      <w:commentRangeEnd w:id="28"/>
      <w:r w:rsidR="00CB641B">
        <w:rPr>
          <w:rStyle w:val="CommentReference"/>
          <w:b w:val="0"/>
        </w:rPr>
        <w:commentReference w:id="28"/>
      </w:r>
    </w:p>
    <w:p w:rsidRPr="008161FD" w:rsidR="001008C6" w:rsidP="00101780" w:rsidRDefault="00101780" w14:paraId="0BA8E97B" w14:textId="7EDAD1AE">
      <w:r w:rsidRPr="008161FD">
        <w:t>Korisnički profil B ima sljedeća prava pristupa</w:t>
      </w:r>
      <w:r w:rsidRPr="008161FD" w:rsidR="001008C6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28"/>
        <w:gridCol w:w="5082"/>
      </w:tblGrid>
      <w:tr w:rsidRPr="008161FD" w:rsidR="001008C6" w:rsidTr="00CB641B" w14:paraId="18A98289" w14:textId="77777777">
        <w:tc>
          <w:tcPr>
            <w:tcW w:w="3828" w:type="dxa"/>
            <w:shd w:val="clear" w:color="auto" w:fill="D9D9D9"/>
          </w:tcPr>
          <w:p w:rsidRPr="008161FD" w:rsidR="001008C6" w:rsidP="00B11C99" w:rsidRDefault="00BE64C8" w14:paraId="6A11C369" w14:textId="49DF3D23">
            <w:pPr>
              <w:rPr>
                <w:b/>
                <w:i/>
              </w:rPr>
            </w:pPr>
            <w:r w:rsidRPr="008161FD">
              <w:rPr>
                <w:b/>
                <w:i/>
              </w:rPr>
              <w:t>Naziv sustava / mreže / servisa</w:t>
            </w:r>
          </w:p>
        </w:tc>
        <w:tc>
          <w:tcPr>
            <w:tcW w:w="5082" w:type="dxa"/>
            <w:shd w:val="clear" w:color="auto" w:fill="D9D9D9"/>
          </w:tcPr>
          <w:p w:rsidRPr="008161FD" w:rsidR="001008C6" w:rsidP="00B11C99" w:rsidRDefault="00CB641B" w14:paraId="46828808" w14:textId="6BDBFEE8">
            <w:pPr>
              <w:rPr>
                <w:b/>
                <w:i/>
              </w:rPr>
            </w:pPr>
            <w:r>
              <w:rPr>
                <w:b/>
                <w:i/>
              </w:rPr>
              <w:t>Prava pristupa</w:t>
            </w:r>
          </w:p>
        </w:tc>
      </w:tr>
      <w:tr w:rsidRPr="008161FD" w:rsidR="001008C6" w:rsidTr="00CB641B" w14:paraId="40F860A4" w14:textId="77777777">
        <w:tc>
          <w:tcPr>
            <w:tcW w:w="3828" w:type="dxa"/>
          </w:tcPr>
          <w:p w:rsidRPr="008161FD" w:rsidR="001008C6" w:rsidP="001008C6" w:rsidRDefault="001008C6" w14:paraId="3A017D43" w14:textId="77777777"/>
        </w:tc>
        <w:tc>
          <w:tcPr>
            <w:tcW w:w="5082" w:type="dxa"/>
          </w:tcPr>
          <w:p w:rsidRPr="008161FD" w:rsidR="001008C6" w:rsidP="001008C6" w:rsidRDefault="001008C6" w14:paraId="662F55B8" w14:textId="77777777"/>
        </w:tc>
      </w:tr>
      <w:tr w:rsidRPr="008161FD" w:rsidR="001008C6" w:rsidTr="00CB641B" w14:paraId="155FBB52" w14:textId="77777777">
        <w:tc>
          <w:tcPr>
            <w:tcW w:w="3828" w:type="dxa"/>
          </w:tcPr>
          <w:p w:rsidRPr="008161FD" w:rsidR="001008C6" w:rsidP="001008C6" w:rsidRDefault="001008C6" w14:paraId="13A04388" w14:textId="77777777"/>
        </w:tc>
        <w:tc>
          <w:tcPr>
            <w:tcW w:w="5082" w:type="dxa"/>
          </w:tcPr>
          <w:p w:rsidRPr="008161FD" w:rsidR="001008C6" w:rsidP="001008C6" w:rsidRDefault="001008C6" w14:paraId="064B649E" w14:textId="77777777"/>
        </w:tc>
      </w:tr>
      <w:tr w:rsidRPr="008161FD" w:rsidR="001008C6" w:rsidTr="00CB641B" w14:paraId="369DB56A" w14:textId="77777777">
        <w:tc>
          <w:tcPr>
            <w:tcW w:w="3828" w:type="dxa"/>
          </w:tcPr>
          <w:p w:rsidRPr="008161FD" w:rsidR="001008C6" w:rsidP="001008C6" w:rsidRDefault="001008C6" w14:paraId="14A1FBEE" w14:textId="77777777"/>
        </w:tc>
        <w:tc>
          <w:tcPr>
            <w:tcW w:w="5082" w:type="dxa"/>
          </w:tcPr>
          <w:p w:rsidRPr="008161FD" w:rsidR="001008C6" w:rsidP="001008C6" w:rsidRDefault="001008C6" w14:paraId="254A8359" w14:textId="77777777"/>
        </w:tc>
      </w:tr>
      <w:tr w:rsidRPr="008161FD" w:rsidR="001008C6" w:rsidTr="00CB641B" w14:paraId="567A3F67" w14:textId="77777777">
        <w:tc>
          <w:tcPr>
            <w:tcW w:w="3828" w:type="dxa"/>
          </w:tcPr>
          <w:p w:rsidRPr="008161FD" w:rsidR="001008C6" w:rsidP="001008C6" w:rsidRDefault="001008C6" w14:paraId="5B45734E" w14:textId="77777777"/>
        </w:tc>
        <w:tc>
          <w:tcPr>
            <w:tcW w:w="5082" w:type="dxa"/>
          </w:tcPr>
          <w:p w:rsidRPr="008161FD" w:rsidR="001008C6" w:rsidP="001008C6" w:rsidRDefault="001008C6" w14:paraId="12656256" w14:textId="77777777"/>
        </w:tc>
      </w:tr>
      <w:tr w:rsidRPr="008161FD" w:rsidR="001008C6" w:rsidTr="00CB641B" w14:paraId="4AB556F0" w14:textId="77777777">
        <w:tc>
          <w:tcPr>
            <w:tcW w:w="3828" w:type="dxa"/>
          </w:tcPr>
          <w:p w:rsidRPr="008161FD" w:rsidR="001008C6" w:rsidP="001008C6" w:rsidRDefault="001008C6" w14:paraId="2ADF3B2B" w14:textId="77777777"/>
        </w:tc>
        <w:tc>
          <w:tcPr>
            <w:tcW w:w="5082" w:type="dxa"/>
          </w:tcPr>
          <w:p w:rsidRPr="008161FD" w:rsidR="001008C6" w:rsidP="001008C6" w:rsidRDefault="001008C6" w14:paraId="50EDB7E9" w14:textId="77777777"/>
        </w:tc>
      </w:tr>
      <w:tr w:rsidRPr="008161FD" w:rsidR="001008C6" w:rsidTr="00CB641B" w14:paraId="10D2687E" w14:textId="77777777">
        <w:tc>
          <w:tcPr>
            <w:tcW w:w="3828" w:type="dxa"/>
          </w:tcPr>
          <w:p w:rsidRPr="008161FD" w:rsidR="001008C6" w:rsidP="001008C6" w:rsidRDefault="001008C6" w14:paraId="29D5013E" w14:textId="77777777"/>
        </w:tc>
        <w:tc>
          <w:tcPr>
            <w:tcW w:w="5082" w:type="dxa"/>
          </w:tcPr>
          <w:p w:rsidRPr="008161FD" w:rsidR="001008C6" w:rsidP="001008C6" w:rsidRDefault="001008C6" w14:paraId="6B9D6902" w14:textId="77777777"/>
        </w:tc>
      </w:tr>
    </w:tbl>
    <w:p w:rsidRPr="008161FD" w:rsidR="001008C6" w:rsidP="00282882" w:rsidRDefault="00FA4CEE" w14:paraId="49197863" w14:textId="24F95A9E">
      <w:pPr>
        <w:spacing w:before="240"/>
      </w:pPr>
      <w:r w:rsidRPr="008161FD">
        <w:t xml:space="preserve">Sljedeća radna mjesta imaju prava pristupa prema korisničkom profilu </w:t>
      </w:r>
      <w:r w:rsidRPr="008161FD" w:rsidR="001008C6">
        <w:t>B:</w:t>
      </w:r>
    </w:p>
    <w:p w:rsidRPr="008161FD" w:rsidR="001008C6" w:rsidP="00723747" w:rsidRDefault="001008C6" w14:paraId="4CDC63B6" w14:textId="07849032">
      <w:pPr>
        <w:pStyle w:val="ListParagraph"/>
        <w:numPr>
          <w:ilvl w:val="0"/>
          <w:numId w:val="14"/>
        </w:numPr>
      </w:pPr>
    </w:p>
    <w:p w:rsidRPr="008161FD" w:rsidR="001008C6" w:rsidP="00F643D0" w:rsidRDefault="00F643D0" w14:paraId="59CCF7AC" w14:textId="39CAB62C">
      <w:pPr>
        <w:pStyle w:val="Heading2"/>
      </w:pPr>
      <w:bookmarkStart w:name="_Toc133489122" w:id="29"/>
      <w:commentRangeStart w:id="30"/>
      <w:r w:rsidRPr="008161FD">
        <w:t>Upravljanje povlaštenim pravima pristupa</w:t>
      </w:r>
      <w:bookmarkEnd w:id="29"/>
      <w:commentRangeEnd w:id="30"/>
      <w:r w:rsidR="00CB641B">
        <w:rPr>
          <w:rStyle w:val="CommentReference"/>
          <w:b w:val="0"/>
        </w:rPr>
        <w:commentReference w:id="30"/>
      </w:r>
    </w:p>
    <w:p w:rsidR="001008C6" w:rsidP="008C144C" w:rsidRDefault="00F643D0" w14:paraId="27466F8E" w14:textId="66392F47">
      <w:r w:rsidRPr="008161FD">
        <w:t>Povlašten</w:t>
      </w:r>
      <w:r w:rsidR="00CB641B">
        <w:t>i</w:t>
      </w:r>
      <w:r w:rsidRPr="008161FD">
        <w:t xml:space="preserve"> </w:t>
      </w:r>
      <w:r w:rsidR="00CB641B">
        <w:t>p</w:t>
      </w:r>
      <w:r w:rsidRPr="008161FD">
        <w:t>ristup</w:t>
      </w:r>
      <w:r w:rsidR="00CB641B">
        <w:t xml:space="preserve"> je pristup koji </w:t>
      </w:r>
      <w:r w:rsidR="002A7C15">
        <w:t>ima</w:t>
      </w:r>
      <w:r w:rsidR="00CB641B">
        <w:t xml:space="preserve"> dodatne ovlasti</w:t>
      </w:r>
      <w:r w:rsidRPr="008161FD" w:rsidR="00FA4CEE">
        <w:t xml:space="preserve"> u odnosu na gore navedene korisničke profile</w:t>
      </w:r>
      <w:r w:rsidR="002A7C15">
        <w:t>.</w:t>
      </w:r>
    </w:p>
    <w:p w:rsidR="002A7C15" w:rsidP="008C144C" w:rsidRDefault="002A7C15" w14:paraId="3AD79FC5" w14:textId="0D96A2F8">
      <w:r>
        <w:t xml:space="preserve">Povlastice za pojedini resurs dodjeljuje vlasnik resursa. Vlasnik resursa ovlasti za povlašteni pristup daje na sljedeći način: </w:t>
      </w:r>
      <w:commentRangeStart w:id="31"/>
      <w:r w:rsidRPr="002A7C15">
        <w:t>[oblik davanja ovlasti za povlašteni pristup]</w:t>
      </w:r>
      <w:commentRangeEnd w:id="31"/>
      <w:r>
        <w:rPr>
          <w:rStyle w:val="CommentReference"/>
        </w:rPr>
        <w:commentReference w:id="31"/>
      </w:r>
      <w:r>
        <w:t>.</w:t>
      </w:r>
    </w:p>
    <w:p w:rsidR="00723747" w:rsidP="008C144C" w:rsidRDefault="00723747" w14:paraId="5382A607" w14:textId="5411CC59">
      <w:r>
        <w:t>…</w:t>
      </w:r>
    </w:p>
    <w:p w:rsidR="00723747" w:rsidP="008C144C" w:rsidRDefault="00723747" w14:paraId="49D962CD" w14:textId="77777777">
      <w:bookmarkStart w:name="_GoBack" w:id="32"/>
      <w:bookmarkEnd w:id="32"/>
    </w:p>
    <w:p w:rsidRPr="00DB2F2D" w:rsidR="00723747" w:rsidP="00723747" w:rsidRDefault="00723747" w14:paraId="229B07CB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8161FD" w:rsidR="00723747" w:rsidP="00723747" w:rsidRDefault="00723747" w14:paraId="4D607699" w14:textId="2516DA06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8161FD" w:rsidR="00723747" w:rsidSect="001008C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7T13:51:00Z" w:id="0">
    <w:p w:rsidR="00CC663F" w:rsidP="00842225" w:rsidRDefault="00CC663F" w14:paraId="767C510D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CC663F" w:rsidP="00842225" w:rsidRDefault="00CC663F" w14:paraId="1A3E6519" w14:textId="77777777">
      <w:pPr>
        <w:pStyle w:val="CommentText"/>
      </w:pPr>
    </w:p>
    <w:p w:rsidR="00CC663F" w:rsidP="00842225" w:rsidRDefault="00CC663F" w14:paraId="232E686D" w14:textId="66B92FD8">
      <w:pPr>
        <w:pStyle w:val="CommentText"/>
      </w:pPr>
      <w:r>
        <w:t>Nakon što ste izvršili unos, uglate zagrade trebate obrisati.</w:t>
      </w:r>
    </w:p>
  </w:comment>
  <w:comment w:initials="A" w:author="Advisera" w:date="2024-02-27T14:22:00Z" w:id="1">
    <w:p w:rsidRPr="00A54DE7" w:rsidR="00CC663F" w:rsidP="000031B1" w:rsidRDefault="00CC663F" w14:paraId="095FD300" w14:textId="77777777">
      <w:pPr>
        <w:pStyle w:val="CommentText"/>
      </w:pPr>
      <w:r>
        <w:rPr>
          <w:rStyle w:val="CommentReference"/>
        </w:rPr>
        <w:annotationRef/>
      </w:r>
      <w:r w:rsidRPr="00A54DE7">
        <w:rPr>
          <w:rStyle w:val="CommentReference"/>
        </w:rPr>
        <w:annotationRef/>
      </w:r>
      <w:r w:rsidRPr="00A54DE7">
        <w:t xml:space="preserve">Za više saznanja o </w:t>
      </w:r>
      <w:r>
        <w:t>kontroli pristupa</w:t>
      </w:r>
      <w:r w:rsidRPr="00A54DE7">
        <w:t>, pročitajte sljedeći članak:</w:t>
      </w:r>
    </w:p>
    <w:p w:rsidRPr="00A54DE7" w:rsidR="00CC663F" w:rsidP="000031B1" w:rsidRDefault="00CC663F" w14:paraId="3C2E6A70" w14:textId="77777777">
      <w:pPr>
        <w:pStyle w:val="CommentText"/>
      </w:pPr>
    </w:p>
    <w:p w:rsidR="00CC663F" w:rsidRDefault="00CC663F" w14:paraId="6E8C0BBC" w14:textId="1C5F1A7A">
      <w:pPr>
        <w:pStyle w:val="CommentText"/>
      </w:pPr>
      <w:r w:rsidRPr="00A54DE7">
        <w:t xml:space="preserve">How to handle access control according to ISO 27001 </w:t>
      </w:r>
      <w:hyperlink w:history="1" r:id="rId1">
        <w:r w:rsidRPr="00A54DE7">
          <w:rPr>
            <w:rStyle w:val="Hyperlink"/>
            <w:lang w:val="hr-HR"/>
          </w:rPr>
          <w:t>https://advisera.com/27001academy/blog/2015/07/27/how-to-handle-access-control-according-to-iso-27001/</w:t>
        </w:r>
      </w:hyperlink>
    </w:p>
  </w:comment>
  <w:comment w:initials="A" w:author="Advisera" w:date="2024-01-26T10:49:00Z" w:id="3">
    <w:p w:rsidR="00CC663F" w:rsidP="00842225" w:rsidRDefault="00CC663F" w14:paraId="5567CF16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CC663F" w:rsidP="00842225" w:rsidRDefault="00CC663F" w14:paraId="0A8063A0" w14:textId="77777777">
      <w:pPr>
        <w:pStyle w:val="CommentText"/>
      </w:pPr>
    </w:p>
    <w:p w:rsidR="00CC663F" w:rsidP="00842225" w:rsidRDefault="00CC663F" w14:paraId="7A7AA26D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CC663F" w:rsidP="00842225" w:rsidRDefault="00CC663F" w14:paraId="4DB61D5E" w14:textId="77777777">
      <w:pPr>
        <w:pStyle w:val="CommentText"/>
      </w:pPr>
    </w:p>
    <w:p w:rsidR="00CC663F" w:rsidP="00842225" w:rsidRDefault="00CC663F" w14:paraId="5E917D08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CC663F" w:rsidP="00842225" w:rsidRDefault="00CC663F" w14:paraId="0E768C9A" w14:textId="77777777">
      <w:pPr>
        <w:pStyle w:val="CommentText"/>
        <w:numPr>
          <w:ilvl w:val="0"/>
          <w:numId w:val="13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CC663F" w:rsidP="00842225" w:rsidRDefault="00CC663F" w14:paraId="74FCAA9C" w14:textId="77777777">
      <w:pPr>
        <w:pStyle w:val="CommentText"/>
        <w:numPr>
          <w:ilvl w:val="0"/>
          <w:numId w:val="13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CC663F" w:rsidP="00842225" w:rsidRDefault="00CC663F" w14:paraId="1C2A2B7E" w14:textId="77777777">
      <w:pPr>
        <w:pStyle w:val="CommentText"/>
        <w:numPr>
          <w:ilvl w:val="0"/>
          <w:numId w:val="13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CC663F" w:rsidP="00842225" w:rsidRDefault="00CC663F" w14:paraId="18D34E54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CC663F" w:rsidP="00842225" w:rsidRDefault="00CC663F" w14:paraId="7D709FEA" w14:textId="77777777">
      <w:pPr>
        <w:pStyle w:val="CommentText"/>
      </w:pPr>
    </w:p>
    <w:p w:rsidR="00CC663F" w:rsidP="00842225" w:rsidRDefault="00CC663F" w14:paraId="64B3C513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CC663F" w:rsidP="00842225" w:rsidRDefault="00CC663F" w14:paraId="5F9C477C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CC663F" w:rsidP="00842225" w:rsidRDefault="00CC663F" w14:paraId="096F5B3C" w14:textId="77777777">
      <w:pPr>
        <w:pStyle w:val="CommentText"/>
      </w:pPr>
    </w:p>
    <w:p w:rsidR="00CC663F" w:rsidP="00842225" w:rsidRDefault="00CC663F" w14:paraId="100BB197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CC663F" w:rsidP="00842225" w:rsidRDefault="00CC663F" w14:paraId="2BA8A873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CC663F" w:rsidP="00842225" w:rsidRDefault="00CC663F" w14:paraId="00531F45" w14:textId="77777777">
      <w:pPr>
        <w:pStyle w:val="CommentText"/>
      </w:pPr>
    </w:p>
    <w:p w:rsidR="00CC663F" w:rsidP="00842225" w:rsidRDefault="00CC663F" w14:paraId="0FE3453A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CC663F" w:rsidP="00842225" w:rsidRDefault="00CC663F" w14:paraId="1CE38D87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CC663F" w:rsidP="00842225" w:rsidRDefault="00CC663F" w14:paraId="60B93283" w14:textId="77777777">
      <w:pPr>
        <w:pStyle w:val="CommentText"/>
      </w:pPr>
    </w:p>
    <w:p w:rsidR="00CC663F" w:rsidP="00842225" w:rsidRDefault="00CC663F" w14:paraId="3BD3C007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CC663F" w:rsidP="00842225" w:rsidRDefault="00CC663F" w14:paraId="457AB0B9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CC663F" w:rsidP="00842225" w:rsidRDefault="00CC663F" w14:paraId="0EDA7D6E" w14:textId="77777777">
      <w:pPr>
        <w:pStyle w:val="CommentText"/>
      </w:pPr>
    </w:p>
    <w:p w:rsidR="00CC663F" w:rsidP="00842225" w:rsidRDefault="00CC663F" w14:paraId="6F0A9EBA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CC663F" w:rsidP="00842225" w:rsidRDefault="00CC663F" w14:paraId="05784780" w14:textId="77777777">
      <w:pPr>
        <w:pStyle w:val="CommentText"/>
      </w:pPr>
    </w:p>
    <w:p w:rsidR="00CC663F" w:rsidP="00842225" w:rsidRDefault="00CC663F" w14:paraId="725BABC6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7T14:25:00Z" w:id="11">
    <w:p w:rsidR="00CC663F" w:rsidRDefault="00CC663F" w14:paraId="08B55085" w14:textId="6F671840">
      <w:pPr>
        <w:pStyle w:val="CommentText"/>
      </w:pPr>
      <w:r>
        <w:rPr>
          <w:rStyle w:val="CommentReference"/>
        </w:rPr>
        <w:annotationRef/>
      </w:r>
      <w:r w:rsidRPr="00723D94">
        <w:t>Predložak za ovaj dokument možete pronaći u ISO 27001 paketu dokumentacije, u mapi “Okvirne politike”.</w:t>
      </w:r>
    </w:p>
  </w:comment>
  <w:comment w:initials="A" w:author="Advisera" w:date="2024-02-27T14:25:00Z" w:id="12">
    <w:p w:rsidR="00CC663F" w:rsidRDefault="00CC663F" w14:paraId="37336A58" w14:textId="6FDBC268">
      <w:pPr>
        <w:pStyle w:val="CommentText"/>
      </w:pPr>
      <w:r>
        <w:rPr>
          <w:rStyle w:val="CommentReference"/>
        </w:rPr>
        <w:annotationRef/>
      </w:r>
      <w:r w:rsidRPr="00723D94">
        <w:t>Predložak za ovaj dokument možete pronaći u ISO 27001 paketu dokumentacije, u mapi “Primjenjivost mjera”.</w:t>
      </w:r>
    </w:p>
  </w:comment>
  <w:comment w:initials="A" w:author="Advisera" w:date="2024-02-27T14:25:00Z" w:id="13">
    <w:p w:rsidR="00CC663F" w:rsidRDefault="00CC663F" w14:paraId="5807DC4F" w14:textId="623A140F">
      <w:pPr>
        <w:pStyle w:val="CommentText"/>
      </w:pPr>
      <w:r>
        <w:rPr>
          <w:rStyle w:val="CommentReference"/>
        </w:rPr>
        <w:annotationRef/>
      </w:r>
      <w:r w:rsidRPr="00723D94">
        <w:t>Predložak za ovaj dokument možete pronaći u ISO 27001 paketu dokumentacije, u mapi “Sigurnosne mjere iz Aneksa A”.</w:t>
      </w:r>
    </w:p>
  </w:comment>
  <w:comment w:initials="A" w:author="Advisera" w:date="2024-02-27T14:26:00Z" w:id="14">
    <w:p w:rsidR="00CC663F" w:rsidRDefault="00CC663F" w14:paraId="0C80A98E" w14:textId="362E4B9C">
      <w:pPr>
        <w:pStyle w:val="CommentText"/>
      </w:pPr>
      <w:r>
        <w:rPr>
          <w:rStyle w:val="CommentReference"/>
        </w:rPr>
        <w:annotationRef/>
      </w:r>
      <w:r w:rsidRPr="00723D94">
        <w:t>Predložak za ovaj dokument možete pronaći u ISO 27001 paketu dokumentacije, u mapi “Sigurnosne mjere iz Aneksa A”.</w:t>
      </w:r>
    </w:p>
  </w:comment>
  <w:comment w:initials="A" w:author="Advisera" w:date="2024-02-27T14:26:00Z" w:id="15">
    <w:p w:rsidR="00CC663F" w:rsidRDefault="00CC663F" w14:paraId="183E238C" w14:textId="62DBB53D">
      <w:pPr>
        <w:pStyle w:val="CommentText"/>
      </w:pPr>
      <w:r>
        <w:rPr>
          <w:rStyle w:val="CommentReference"/>
        </w:rPr>
        <w:annotationRef/>
      </w:r>
      <w:r w:rsidRPr="00723D94">
        <w:t>Predložak za ovaj dokument možete pronaći u ISO 27001 paketu dokumentacije, u mapi “Identifikacija zahtjeva”.</w:t>
      </w:r>
    </w:p>
  </w:comment>
  <w:comment w:initials="A" w:author="Advisera" w:date="2024-02-28T11:21:00Z" w:id="21">
    <w:p w:rsidR="00CC663F" w:rsidRDefault="00CC663F" w14:paraId="5F81227F" w14:textId="2BF5CE8B">
      <w:pPr>
        <w:pStyle w:val="CommentText"/>
      </w:pPr>
      <w:r>
        <w:rPr>
          <w:rStyle w:val="CommentReference"/>
        </w:rPr>
        <w:annotationRef/>
      </w:r>
      <w:r w:rsidRPr="008700E9">
        <w:t xml:space="preserve">Prilagodite </w:t>
      </w:r>
      <w:r>
        <w:t xml:space="preserve">ovaj naziv onome što </w:t>
      </w:r>
      <w:r w:rsidRPr="008700E9">
        <w:t>uobičajen</w:t>
      </w:r>
      <w:r>
        <w:t>o koristite u vašoj tvrtki</w:t>
      </w:r>
      <w:r w:rsidRPr="008700E9">
        <w:t>.</w:t>
      </w:r>
    </w:p>
  </w:comment>
  <w:comment w:initials="A" w:author="Advisera" w:date="2024-02-28T11:22:00Z" w:id="22">
    <w:p w:rsidR="00CC663F" w:rsidRDefault="00CC663F" w14:paraId="4E05BB27" w14:textId="5E15B1DF">
      <w:pPr>
        <w:pStyle w:val="CommentText"/>
      </w:pPr>
      <w:r>
        <w:rPr>
          <w:rStyle w:val="CommentReference"/>
        </w:rPr>
        <w:annotationRef/>
      </w:r>
      <w:r>
        <w:t>Ovdje možete popisati cijele sustave ili ih možete podijeliti na module ako želite da različite osobe imaju pristup različitim dijelovima sustava.</w:t>
      </w:r>
    </w:p>
  </w:comment>
  <w:comment w:initials="A" w:author="Advisera" w:date="2024-02-28T11:25:00Z" w:id="23">
    <w:p w:rsidR="00CC663F" w:rsidRDefault="00CC663F" w14:paraId="4C404738" w14:textId="29EC0303">
      <w:pPr>
        <w:pStyle w:val="CommentText"/>
      </w:pPr>
      <w:r>
        <w:rPr>
          <w:rStyle w:val="CommentReference"/>
        </w:rPr>
        <w:annotationRef/>
      </w:r>
      <w:r w:rsidRPr="008700E9">
        <w:t xml:space="preserve">Navedite jesu li uključena prava za čitanje, pisanje, brisanje, uređivanje i/ili izvršavanje određenih </w:t>
      </w:r>
      <w:r>
        <w:t>radnji</w:t>
      </w:r>
      <w:r w:rsidRPr="008700E9">
        <w:t>.</w:t>
      </w:r>
    </w:p>
  </w:comment>
  <w:comment w:initials="A" w:author="Advisera" w:date="2024-02-28T11:28:00Z" w:id="24">
    <w:p w:rsidR="00CC663F" w:rsidRDefault="00CC663F" w14:paraId="061EAEF1" w14:textId="4629D91F">
      <w:pPr>
        <w:pStyle w:val="CommentText"/>
      </w:pPr>
      <w:r>
        <w:rPr>
          <w:rStyle w:val="CommentReference"/>
        </w:rPr>
        <w:annotationRef/>
      </w:r>
      <w:r w:rsidRPr="00CB641B">
        <w:t>Navedite sva radna mjesta</w:t>
      </w:r>
      <w:r>
        <w:t xml:space="preserve"> za ovaj korisnički profil</w:t>
      </w:r>
      <w:r w:rsidRPr="00CB641B">
        <w:t xml:space="preserve">. </w:t>
      </w:r>
      <w:r>
        <w:t>Alternativno, možete navesti da „Svi zaposlenici“ imaju pristup prema ovom korisničkom profilu.</w:t>
      </w:r>
      <w:r w:rsidRPr="00CB641B">
        <w:t>.</w:t>
      </w:r>
    </w:p>
  </w:comment>
  <w:comment w:initials="A" w:author="Advisera" w:date="2024-02-28T11:30:00Z" w:id="28">
    <w:p w:rsidR="00CC663F" w:rsidRDefault="00CC663F" w14:paraId="4369B070" w14:textId="6A769523">
      <w:pPr>
        <w:pStyle w:val="CommentText"/>
      </w:pPr>
      <w:r>
        <w:rPr>
          <w:rStyle w:val="CommentReference"/>
        </w:rPr>
        <w:annotationRef/>
      </w:r>
      <w:r>
        <w:t>Ako je potrebno, koristite ovaj dodatni profil ili napravite još više profila.</w:t>
      </w:r>
    </w:p>
  </w:comment>
  <w:comment w:initials="A" w:author="Advisera" w:date="2024-02-28T11:33:00Z" w:id="30">
    <w:p w:rsidR="00CC663F" w:rsidRDefault="00CC663F" w14:paraId="0B7663DB" w14:textId="014F3A9F">
      <w:pPr>
        <w:pStyle w:val="CommentText"/>
      </w:pPr>
      <w:r>
        <w:rPr>
          <w:rStyle w:val="CommentReference"/>
        </w:rPr>
        <w:annotationRef/>
      </w:r>
      <w:r w:rsidRPr="00CB641B">
        <w:t>Izbrišite cijeli ovaj odjeljak ako je mjera A.</w:t>
      </w:r>
      <w:r>
        <w:t>8</w:t>
      </w:r>
      <w:r w:rsidRPr="00CB641B">
        <w:t>.</w:t>
      </w:r>
      <w:r>
        <w:t>2</w:t>
      </w:r>
      <w:r w:rsidRPr="00CB641B">
        <w:t xml:space="preserve"> označena kao neprimjenjiva u Izvješću o primjenjivosti.</w:t>
      </w:r>
    </w:p>
  </w:comment>
  <w:comment w:initials="A" w:author="Advisera" w:date="2024-02-28T11:41:00Z" w:id="31">
    <w:p w:rsidR="00CC663F" w:rsidRDefault="00CC663F" w14:paraId="1445768D" w14:textId="3EBACA7B">
      <w:pPr>
        <w:pStyle w:val="CommentText"/>
      </w:pPr>
      <w:r>
        <w:rPr>
          <w:rStyle w:val="CommentReference"/>
        </w:rPr>
        <w:annotationRef/>
      </w:r>
      <w:r>
        <w:t>Na koji se način daju ovlasti za povlašteni pristup?</w:t>
      </w:r>
    </w:p>
    <w:p w:rsidR="00CC663F" w:rsidRDefault="00CC663F" w14:paraId="1EF6B936" w14:textId="61AE3B79">
      <w:pPr>
        <w:pStyle w:val="CommentText"/>
      </w:pPr>
    </w:p>
    <w:p w:rsidR="00CC663F" w:rsidRDefault="00CC663F" w14:paraId="742C7DD3" w14:textId="567CFC69">
      <w:pPr>
        <w:pStyle w:val="CommentText"/>
      </w:pPr>
      <w:r>
        <w:t>Npr. putem e-pošte, pisanom odlukom, usmeno, kroz sustav, itd. Poželjno je da postoji zapis u kojem je moguće pratiti tko je i kome dao neku ovlast.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2E686D" w15:done="0"/>
  <w15:commentEx w15:paraId="6E8C0BBC" w15:done="0"/>
  <w15:commentEx w15:paraId="1C2A2B7E" w15:done="0"/>
  <w15:commentEx w15:paraId="64B3C513" w15:done="0"/>
  <w15:commentEx w15:paraId="100BB197" w15:done="0"/>
  <w15:commentEx w15:paraId="0FE3453A" w15:done="0"/>
  <w15:commentEx w15:paraId="3BD3C007" w15:done="0"/>
  <w15:commentEx w15:paraId="725BABC6" w15:done="0"/>
  <w15:commentEx w15:paraId="08B55085" w15:done="0"/>
  <w15:commentEx w15:paraId="37336A58" w15:done="0"/>
  <w15:commentEx w15:paraId="5807DC4F" w15:done="0"/>
  <w15:commentEx w15:paraId="0C80A98E" w15:done="0"/>
  <w15:commentEx w15:paraId="183E238C" w15:done="0"/>
  <w15:commentEx w15:paraId="5F81227F" w15:done="0"/>
  <w15:commentEx w15:paraId="4E05BB27" w15:done="0"/>
  <w15:commentEx w15:paraId="4C404738" w15:done="0"/>
  <w15:commentEx w15:paraId="061EAEF1" w15:done="0"/>
  <w15:commentEx w15:paraId="4369B070" w15:done="0"/>
  <w15:commentEx w15:paraId="0B7663DB" w15:done="0"/>
  <w15:commentEx w15:paraId="742C7D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F88" w16cex:dateUtc="2017-08-26T14:56:00Z"/>
  <w16cex:commentExtensible w16cex:durableId="1D89F65A" w16cex:dateUtc="2017-10-12T18:10:00Z"/>
  <w16cex:commentExtensible w16cex:durableId="1D89EF89" w16cex:dateUtc="2017-08-26T14:56:00Z"/>
  <w16cex:commentExtensible w16cex:durableId="263411CB" w16cex:dateUtc="2022-05-11T19:13:00Z"/>
  <w16cex:commentExtensible w16cex:durableId="263411CC" w16cex:dateUtc="2022-05-11T19:13:00Z"/>
  <w16cex:commentExtensible w16cex:durableId="263411CD" w16cex:dateUtc="2022-05-11T19:14:00Z"/>
  <w16cex:commentExtensible w16cex:durableId="1D89EF8A" w16cex:dateUtc="2017-08-26T14:56:00Z"/>
  <w16cex:commentExtensible w16cex:durableId="1D89EF8B" w16cex:dateUtc="2017-08-26T14:56:00Z"/>
  <w16cex:commentExtensible w16cex:durableId="1D89EF8C" w16cex:dateUtc="2017-08-26T14:57:00Z"/>
  <w16cex:commentExtensible w16cex:durableId="1D89EF8D" w16cex:dateUtc="2017-08-26T14:57:00Z"/>
  <w16cex:commentExtensible w16cex:durableId="1D89EF8E" w16cex:dateUtc="2017-08-26T14:57:00Z"/>
  <w16cex:commentExtensible w16cex:durableId="1D89EF8F" w16cex:dateUtc="2017-08-26T14:57:00Z"/>
  <w16cex:commentExtensible w16cex:durableId="1D89EF90" w16cex:dateUtc="2017-08-26T14:57:00Z"/>
  <w16cex:commentExtensible w16cex:durableId="1D89EF91" w16cex:dateUtc="2017-08-26T14:57:00Z"/>
  <w16cex:commentExtensible w16cex:durableId="1D89EF92" w16cex:dateUtc="2017-08-26T14:57:00Z"/>
  <w16cex:commentExtensible w16cex:durableId="1D89EF93" w16cex:dateUtc="2017-08-26T14:58:00Z"/>
  <w16cex:commentExtensible w16cex:durableId="1D89EF94" w16cex:dateUtc="2017-08-26T14:58:00Z"/>
  <w16cex:commentExtensible w16cex:durableId="1D89EF95" w16cex:dateUtc="2017-08-26T14:58:00Z"/>
  <w16cex:commentExtensible w16cex:durableId="1D89EF96" w16cex:dateUtc="2017-08-26T14:58:00Z"/>
  <w16cex:commentExtensible w16cex:durableId="1D89EF97" w16cex:dateUtc="2017-08-26T14:58:00Z"/>
  <w16cex:commentExtensible w16cex:durableId="1D89EF98" w16cex:dateUtc="2017-08-26T14:58:00Z"/>
  <w16cex:commentExtensible w16cex:durableId="1D89EF99" w16cex:dateUtc="2017-08-26T14:58:00Z"/>
  <w16cex:commentExtensible w16cex:durableId="1D89EF9A" w16cex:dateUtc="2017-08-26T14:58:00Z"/>
  <w16cex:commentExtensible w16cex:durableId="1D89EF9B" w16cex:dateUtc="2017-08-26T14:59:00Z"/>
  <w16cex:commentExtensible w16cex:durableId="26374DC7" w16cex:dateUtc="2017-08-26T14:59:00Z"/>
  <w16cex:commentExtensible w16cex:durableId="1D89EF9C" w16cex:dateUtc="2017-08-26T14:59:00Z"/>
  <w16cex:commentExtensible w16cex:durableId="1D89EF9D" w16cex:dateUtc="2017-08-26T14:59:00Z"/>
  <w16cex:commentExtensible w16cex:durableId="1D89EF9E" w16cex:dateUtc="2017-08-26T14:59:00Z"/>
  <w16cex:commentExtensible w16cex:durableId="1D89EF9F" w16cex:dateUtc="2017-08-26T14:59:00Z"/>
  <w16cex:commentExtensible w16cex:durableId="263411E4" w16cex:dateUtc="2022-05-11T19:21:00Z"/>
  <w16cex:commentExtensible w16cex:durableId="1D89EFA0" w16cex:dateUtc="2017-08-26T14:59:00Z"/>
  <w16cex:commentExtensible w16cex:durableId="26254DA1" w16cex:dateUtc="2017-08-26T15:02:00Z"/>
  <w16cex:commentExtensible w16cex:durableId="1D89EFA1" w16cex:dateUtc="2017-08-26T14:59:00Z"/>
  <w16cex:commentExtensible w16cex:durableId="262534AA" w16cex:dateUtc="2019-08-13T18:43:00Z"/>
  <w16cex:commentExtensible w16cex:durableId="1D89EFA2" w16cex:dateUtc="2017-08-26T15:00:00Z"/>
  <w16cex:commentExtensible w16cex:durableId="1D89EFA3" w16cex:dateUtc="2017-08-26T15:00:00Z"/>
  <w16cex:commentExtensible w16cex:durableId="1D89EFA4" w16cex:dateUtc="2017-08-26T15:00:00Z"/>
  <w16cex:commentExtensible w16cex:durableId="1D89EFA5" w16cex:dateUtc="2017-08-26T1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E686D" w16cid:durableId="2988674A"/>
  <w16cid:commentId w16cid:paraId="6E8C0BBC" w16cid:durableId="29886EC7"/>
  <w16cid:commentId w16cid:paraId="1C2A2B7E" w16cid:durableId="29886788"/>
  <w16cid:commentId w16cid:paraId="64B3C513" w16cid:durableId="29886789"/>
  <w16cid:commentId w16cid:paraId="100BB197" w16cid:durableId="2988678A"/>
  <w16cid:commentId w16cid:paraId="0FE3453A" w16cid:durableId="2988678B"/>
  <w16cid:commentId w16cid:paraId="3BD3C007" w16cid:durableId="2988678C"/>
  <w16cid:commentId w16cid:paraId="725BABC6" w16cid:durableId="2988678D"/>
  <w16cid:commentId w16cid:paraId="08B55085" w16cid:durableId="29886F5C"/>
  <w16cid:commentId w16cid:paraId="37336A58" w16cid:durableId="29886F68"/>
  <w16cid:commentId w16cid:paraId="5807DC4F" w16cid:durableId="29886F76"/>
  <w16cid:commentId w16cid:paraId="0C80A98E" w16cid:durableId="29886F82"/>
  <w16cid:commentId w16cid:paraId="183E238C" w16cid:durableId="29886F89"/>
  <w16cid:commentId w16cid:paraId="5F81227F" w16cid:durableId="2989959D"/>
  <w16cid:commentId w16cid:paraId="4E05BB27" w16cid:durableId="298995E9"/>
  <w16cid:commentId w16cid:paraId="4C404738" w16cid:durableId="298996BF"/>
  <w16cid:commentId w16cid:paraId="061EAEF1" w16cid:durableId="29899743"/>
  <w16cid:commentId w16cid:paraId="4369B070" w16cid:durableId="298997E1"/>
  <w16cid:commentId w16cid:paraId="0B7663DB" w16cid:durableId="29899892"/>
  <w16cid:commentId w16cid:paraId="742C7DD3" w16cid:durableId="29899A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806" w:rsidP="001008C6" w:rsidRDefault="00DD3806" w14:paraId="7AD2C834" w14:textId="77777777">
      <w:pPr>
        <w:spacing w:after="0" w:line="240" w:lineRule="auto"/>
      </w:pPr>
      <w:r>
        <w:separator/>
      </w:r>
    </w:p>
  </w:endnote>
  <w:endnote w:type="continuationSeparator" w:id="0">
    <w:p w:rsidR="00DD3806" w:rsidP="001008C6" w:rsidRDefault="00DD3806" w14:paraId="4B5A83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7313C4" w:rsidR="00CC663F" w:rsidTr="00842225" w14:paraId="1BCF116C" w14:textId="77777777">
      <w:tc>
        <w:tcPr>
          <w:tcW w:w="3096" w:type="dxa"/>
        </w:tcPr>
        <w:p w:rsidRPr="007313C4" w:rsidR="00CC663F" w:rsidP="001008C6" w:rsidRDefault="00CC663F" w14:paraId="58E86583" w14:textId="7AFF1CB0">
          <w:pPr>
            <w:pStyle w:val="Footer"/>
            <w:rPr>
              <w:sz w:val="18"/>
              <w:szCs w:val="18"/>
            </w:rPr>
          </w:pPr>
          <w:r w:rsidRPr="007313C4">
            <w:rPr>
              <w:sz w:val="18"/>
              <w:szCs w:val="18"/>
            </w:rPr>
            <w:t>Politika kontrole pristupa</w:t>
          </w:r>
        </w:p>
      </w:tc>
      <w:tc>
        <w:tcPr>
          <w:tcW w:w="4320" w:type="dxa"/>
        </w:tcPr>
        <w:p w:rsidRPr="007313C4" w:rsidR="00CC663F" w:rsidP="00842225" w:rsidRDefault="00CC663F" w14:paraId="668B38A4" w14:textId="4CEB96A3">
          <w:pPr>
            <w:pStyle w:val="Footer"/>
            <w:rPr>
              <w:sz w:val="18"/>
              <w:szCs w:val="18"/>
            </w:rPr>
          </w:pPr>
          <w:r w:rsidRPr="00842225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7313C4" w:rsidR="00CC663F" w:rsidP="001008C6" w:rsidRDefault="00CC663F" w14:paraId="0608D48E" w14:textId="763644DE">
          <w:pPr>
            <w:pStyle w:val="Footer"/>
            <w:jc w:val="right"/>
            <w:rPr>
              <w:b/>
              <w:sz w:val="18"/>
              <w:szCs w:val="18"/>
            </w:rPr>
          </w:pPr>
          <w:r w:rsidRPr="007313C4">
            <w:rPr>
              <w:sz w:val="18"/>
              <w:szCs w:val="18"/>
            </w:rPr>
            <w:t xml:space="preserve">Stranica </w:t>
          </w:r>
          <w:r w:rsidRPr="007313C4">
            <w:rPr>
              <w:b/>
              <w:sz w:val="18"/>
            </w:rPr>
            <w:fldChar w:fldCharType="begin"/>
          </w:r>
          <w:r w:rsidRPr="007313C4">
            <w:rPr>
              <w:b/>
              <w:sz w:val="18"/>
            </w:rPr>
            <w:instrText xml:space="preserve"> PAGE </w:instrText>
          </w:r>
          <w:r w:rsidRPr="007313C4">
            <w:rPr>
              <w:b/>
              <w:sz w:val="18"/>
            </w:rPr>
            <w:fldChar w:fldCharType="separate"/>
          </w:r>
          <w:r w:rsidR="00723747">
            <w:rPr>
              <w:b/>
              <w:noProof/>
              <w:sz w:val="18"/>
            </w:rPr>
            <w:t>4</w:t>
          </w:r>
          <w:r w:rsidRPr="007313C4">
            <w:rPr>
              <w:b/>
              <w:sz w:val="18"/>
            </w:rPr>
            <w:fldChar w:fldCharType="end"/>
          </w:r>
          <w:r w:rsidRPr="007313C4">
            <w:rPr>
              <w:sz w:val="18"/>
            </w:rPr>
            <w:t xml:space="preserve"> </w:t>
          </w:r>
          <w:r w:rsidRPr="007313C4">
            <w:rPr>
              <w:sz w:val="18"/>
              <w:szCs w:val="18"/>
            </w:rPr>
            <w:t xml:space="preserve">od </w:t>
          </w:r>
          <w:r w:rsidRPr="007313C4">
            <w:rPr>
              <w:b/>
              <w:sz w:val="18"/>
            </w:rPr>
            <w:fldChar w:fldCharType="begin"/>
          </w:r>
          <w:r w:rsidRPr="007313C4">
            <w:rPr>
              <w:b/>
              <w:sz w:val="18"/>
            </w:rPr>
            <w:instrText xml:space="preserve"> NUMPAGES  </w:instrText>
          </w:r>
          <w:r w:rsidRPr="007313C4">
            <w:rPr>
              <w:b/>
              <w:sz w:val="18"/>
            </w:rPr>
            <w:fldChar w:fldCharType="separate"/>
          </w:r>
          <w:r w:rsidR="00723747">
            <w:rPr>
              <w:b/>
              <w:noProof/>
              <w:sz w:val="18"/>
            </w:rPr>
            <w:t>4</w:t>
          </w:r>
          <w:r w:rsidRPr="007313C4">
            <w:rPr>
              <w:b/>
              <w:sz w:val="18"/>
            </w:rPr>
            <w:fldChar w:fldCharType="end"/>
          </w:r>
        </w:p>
      </w:tc>
    </w:tr>
  </w:tbl>
  <w:p w:rsidRPr="004B1E43" w:rsidR="00CC663F" w:rsidP="007313C4" w:rsidRDefault="00CC663F" w14:paraId="71DC1ACC" w14:textId="659F6B1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25790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25790" w:rsidR="00CC663F" w:rsidP="00C25790" w:rsidRDefault="00CC663F" w14:paraId="3AB578BE" w14:textId="2457FA1C">
    <w:pPr>
      <w:pStyle w:val="Footer"/>
    </w:pPr>
    <w:r w:rsidRPr="00C25790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806" w:rsidP="001008C6" w:rsidRDefault="00DD3806" w14:paraId="7537B370" w14:textId="77777777">
      <w:pPr>
        <w:spacing w:after="0" w:line="240" w:lineRule="auto"/>
      </w:pPr>
      <w:r>
        <w:separator/>
      </w:r>
    </w:p>
  </w:footnote>
  <w:footnote w:type="continuationSeparator" w:id="0">
    <w:p w:rsidR="00DD3806" w:rsidP="001008C6" w:rsidRDefault="00DD3806" w14:paraId="131ACC0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CC663F" w:rsidTr="00842225" w14:paraId="5A531B69" w14:textId="77777777">
      <w:tc>
        <w:tcPr>
          <w:tcW w:w="4536" w:type="dxa"/>
        </w:tcPr>
        <w:p w:rsidRPr="007313C4" w:rsidR="00CC663F" w:rsidP="001008C6" w:rsidRDefault="00CC663F" w14:paraId="2076A968" w14:textId="7CF7BB4A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:rsidRPr="007313C4" w:rsidR="00CC663F" w:rsidP="001008C6" w:rsidRDefault="00CC663F" w14:paraId="034DCA36" w14:textId="7905B1D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7313C4">
            <w:rPr>
              <w:sz w:val="20"/>
              <w:szCs w:val="20"/>
            </w:rPr>
            <w:t xml:space="preserve"> povjerljivosti</w:t>
          </w:r>
          <w:r w:rsidRPr="007313C4">
            <w:rPr>
              <w:sz w:val="20"/>
            </w:rPr>
            <w:t>]</w:t>
          </w:r>
        </w:p>
      </w:tc>
    </w:tr>
  </w:tbl>
  <w:p w:rsidRPr="003056B2" w:rsidR="00CC663F" w:rsidP="001008C6" w:rsidRDefault="00CC663F" w14:paraId="414F61EA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D1E6F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0F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623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EE5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EE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DA5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C4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A7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C6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A4D4C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D9E4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81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1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6D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6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E3E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40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E97A9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2C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AC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A3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C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2F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EB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67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05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CC64B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24623904">
      <w:start w:val="1"/>
      <w:numFmt w:val="lowerLetter"/>
      <w:lvlText w:val="%2."/>
      <w:lvlJc w:val="left"/>
      <w:pPr>
        <w:ind w:left="1800" w:hanging="360"/>
      </w:pPr>
    </w:lvl>
    <w:lvl w:ilvl="2" w:tplc="A25C113E">
      <w:start w:val="1"/>
      <w:numFmt w:val="lowerRoman"/>
      <w:lvlText w:val="%3."/>
      <w:lvlJc w:val="right"/>
      <w:pPr>
        <w:ind w:left="2520" w:hanging="180"/>
      </w:pPr>
    </w:lvl>
    <w:lvl w:ilvl="3" w:tplc="D8C00152" w:tentative="1">
      <w:start w:val="1"/>
      <w:numFmt w:val="decimal"/>
      <w:lvlText w:val="%4."/>
      <w:lvlJc w:val="left"/>
      <w:pPr>
        <w:ind w:left="3240" w:hanging="360"/>
      </w:pPr>
    </w:lvl>
    <w:lvl w:ilvl="4" w:tplc="07F45734" w:tentative="1">
      <w:start w:val="1"/>
      <w:numFmt w:val="lowerLetter"/>
      <w:lvlText w:val="%5."/>
      <w:lvlJc w:val="left"/>
      <w:pPr>
        <w:ind w:left="3960" w:hanging="360"/>
      </w:pPr>
    </w:lvl>
    <w:lvl w:ilvl="5" w:tplc="ECD41684" w:tentative="1">
      <w:start w:val="1"/>
      <w:numFmt w:val="lowerRoman"/>
      <w:lvlText w:val="%6."/>
      <w:lvlJc w:val="right"/>
      <w:pPr>
        <w:ind w:left="4680" w:hanging="180"/>
      </w:pPr>
    </w:lvl>
    <w:lvl w:ilvl="6" w:tplc="33C0B626" w:tentative="1">
      <w:start w:val="1"/>
      <w:numFmt w:val="decimal"/>
      <w:lvlText w:val="%7."/>
      <w:lvlJc w:val="left"/>
      <w:pPr>
        <w:ind w:left="5400" w:hanging="360"/>
      </w:pPr>
    </w:lvl>
    <w:lvl w:ilvl="7" w:tplc="7FBE3A98" w:tentative="1">
      <w:start w:val="1"/>
      <w:numFmt w:val="lowerLetter"/>
      <w:lvlText w:val="%8."/>
      <w:lvlJc w:val="left"/>
      <w:pPr>
        <w:ind w:left="6120" w:hanging="360"/>
      </w:pPr>
    </w:lvl>
    <w:lvl w:ilvl="8" w:tplc="51BC2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7B3C1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CF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C2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25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C6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2D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B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A3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C3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64B38"/>
    <w:multiLevelType w:val="multilevel"/>
    <w:tmpl w:val="B8680A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614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82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88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A1F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25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4C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CE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8D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E1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4B0"/>
    <w:multiLevelType w:val="hybridMultilevel"/>
    <w:tmpl w:val="7B3AE084"/>
    <w:lvl w:ilvl="0" w:tplc="96D01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4F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122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04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0B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4D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AE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477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E6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665D1"/>
    <w:multiLevelType w:val="hybridMultilevel"/>
    <w:tmpl w:val="C480F37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E1B279E"/>
    <w:multiLevelType w:val="hybridMultilevel"/>
    <w:tmpl w:val="3A486C80"/>
    <w:lvl w:ilvl="0" w:tplc="BEFEC6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60C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03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47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C0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21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47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C9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6F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12"/>
  </w:num>
  <w:num w:numId="10">
    <w:abstractNumId w:val="0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NzM0N7I0ALItjZV0lIJTi4sz8/NACoxqAezfFMksAAAA"/>
  </w:docVars>
  <w:rsids>
    <w:rsidRoot w:val="00927DFD"/>
    <w:rsid w:val="000031B1"/>
    <w:rsid w:val="00025EAA"/>
    <w:rsid w:val="00033AB2"/>
    <w:rsid w:val="00064780"/>
    <w:rsid w:val="00073506"/>
    <w:rsid w:val="0007537D"/>
    <w:rsid w:val="000822E0"/>
    <w:rsid w:val="00082E8C"/>
    <w:rsid w:val="000A3E0E"/>
    <w:rsid w:val="000B6AE2"/>
    <w:rsid w:val="000C32A2"/>
    <w:rsid w:val="000D09F3"/>
    <w:rsid w:val="000D5562"/>
    <w:rsid w:val="000E0292"/>
    <w:rsid w:val="000E0E33"/>
    <w:rsid w:val="000E5367"/>
    <w:rsid w:val="000F16B4"/>
    <w:rsid w:val="001008C6"/>
    <w:rsid w:val="00101780"/>
    <w:rsid w:val="00105F09"/>
    <w:rsid w:val="001062E3"/>
    <w:rsid w:val="00111F49"/>
    <w:rsid w:val="00127A18"/>
    <w:rsid w:val="001577DD"/>
    <w:rsid w:val="00172765"/>
    <w:rsid w:val="00184AB5"/>
    <w:rsid w:val="00187816"/>
    <w:rsid w:val="001A68CE"/>
    <w:rsid w:val="001C20C8"/>
    <w:rsid w:val="001D04BB"/>
    <w:rsid w:val="001E0FC7"/>
    <w:rsid w:val="001F1081"/>
    <w:rsid w:val="001F6F86"/>
    <w:rsid w:val="002011D5"/>
    <w:rsid w:val="002012EF"/>
    <w:rsid w:val="00203753"/>
    <w:rsid w:val="00203A14"/>
    <w:rsid w:val="00207A33"/>
    <w:rsid w:val="00224DCB"/>
    <w:rsid w:val="00243FCF"/>
    <w:rsid w:val="00256934"/>
    <w:rsid w:val="00257353"/>
    <w:rsid w:val="00275D8D"/>
    <w:rsid w:val="00282882"/>
    <w:rsid w:val="002956C6"/>
    <w:rsid w:val="002A7B70"/>
    <w:rsid w:val="002A7C15"/>
    <w:rsid w:val="002E2528"/>
    <w:rsid w:val="002E4419"/>
    <w:rsid w:val="002E721B"/>
    <w:rsid w:val="002F24EF"/>
    <w:rsid w:val="00307DBC"/>
    <w:rsid w:val="00311033"/>
    <w:rsid w:val="003248BC"/>
    <w:rsid w:val="00326858"/>
    <w:rsid w:val="00334256"/>
    <w:rsid w:val="00345DAD"/>
    <w:rsid w:val="0036769F"/>
    <w:rsid w:val="00371D7B"/>
    <w:rsid w:val="00372DDC"/>
    <w:rsid w:val="0037662C"/>
    <w:rsid w:val="00376AF6"/>
    <w:rsid w:val="003A5EC9"/>
    <w:rsid w:val="003E3ADF"/>
    <w:rsid w:val="004009E3"/>
    <w:rsid w:val="00414C5E"/>
    <w:rsid w:val="00437D5C"/>
    <w:rsid w:val="0044089A"/>
    <w:rsid w:val="00445824"/>
    <w:rsid w:val="00470E60"/>
    <w:rsid w:val="00475916"/>
    <w:rsid w:val="004836A9"/>
    <w:rsid w:val="00484393"/>
    <w:rsid w:val="00492244"/>
    <w:rsid w:val="004A71FF"/>
    <w:rsid w:val="004B2396"/>
    <w:rsid w:val="004B2DB5"/>
    <w:rsid w:val="004D6DA4"/>
    <w:rsid w:val="004E5FA6"/>
    <w:rsid w:val="0050768F"/>
    <w:rsid w:val="005343C5"/>
    <w:rsid w:val="00543EE7"/>
    <w:rsid w:val="00547141"/>
    <w:rsid w:val="00560236"/>
    <w:rsid w:val="00560715"/>
    <w:rsid w:val="005C4920"/>
    <w:rsid w:val="005F3DA8"/>
    <w:rsid w:val="00635A49"/>
    <w:rsid w:val="006510A4"/>
    <w:rsid w:val="006577B3"/>
    <w:rsid w:val="00670800"/>
    <w:rsid w:val="006A00F8"/>
    <w:rsid w:val="006B6DFF"/>
    <w:rsid w:val="006C1F64"/>
    <w:rsid w:val="006C7B7E"/>
    <w:rsid w:val="006F580C"/>
    <w:rsid w:val="006F7F50"/>
    <w:rsid w:val="0071057D"/>
    <w:rsid w:val="00713043"/>
    <w:rsid w:val="00715313"/>
    <w:rsid w:val="00723747"/>
    <w:rsid w:val="00723D94"/>
    <w:rsid w:val="007313C4"/>
    <w:rsid w:val="007533B0"/>
    <w:rsid w:val="00760E2B"/>
    <w:rsid w:val="007615F8"/>
    <w:rsid w:val="0078282A"/>
    <w:rsid w:val="00793BBF"/>
    <w:rsid w:val="007A5BC7"/>
    <w:rsid w:val="007B069C"/>
    <w:rsid w:val="007B3CB6"/>
    <w:rsid w:val="007D7139"/>
    <w:rsid w:val="007E3AE0"/>
    <w:rsid w:val="007E5758"/>
    <w:rsid w:val="007F5B41"/>
    <w:rsid w:val="008048CB"/>
    <w:rsid w:val="00810C80"/>
    <w:rsid w:val="0081583C"/>
    <w:rsid w:val="008161FD"/>
    <w:rsid w:val="00820D7E"/>
    <w:rsid w:val="008240C1"/>
    <w:rsid w:val="00842225"/>
    <w:rsid w:val="00860371"/>
    <w:rsid w:val="00861447"/>
    <w:rsid w:val="008700E9"/>
    <w:rsid w:val="00882A77"/>
    <w:rsid w:val="008913BE"/>
    <w:rsid w:val="00892EF9"/>
    <w:rsid w:val="008A6C1D"/>
    <w:rsid w:val="008B6ACA"/>
    <w:rsid w:val="008C144C"/>
    <w:rsid w:val="008D5C68"/>
    <w:rsid w:val="008F7246"/>
    <w:rsid w:val="009208CF"/>
    <w:rsid w:val="00926F13"/>
    <w:rsid w:val="00927DFD"/>
    <w:rsid w:val="00935AE0"/>
    <w:rsid w:val="00972951"/>
    <w:rsid w:val="00981024"/>
    <w:rsid w:val="00996906"/>
    <w:rsid w:val="009A240D"/>
    <w:rsid w:val="009B279F"/>
    <w:rsid w:val="009C30A5"/>
    <w:rsid w:val="009C4862"/>
    <w:rsid w:val="009D47BD"/>
    <w:rsid w:val="009E0069"/>
    <w:rsid w:val="009F43DB"/>
    <w:rsid w:val="00A05A90"/>
    <w:rsid w:val="00A16353"/>
    <w:rsid w:val="00A1733D"/>
    <w:rsid w:val="00A54597"/>
    <w:rsid w:val="00A54DE7"/>
    <w:rsid w:val="00A54E53"/>
    <w:rsid w:val="00A86527"/>
    <w:rsid w:val="00AA0AFF"/>
    <w:rsid w:val="00AB3A7E"/>
    <w:rsid w:val="00AC093A"/>
    <w:rsid w:val="00AC23C9"/>
    <w:rsid w:val="00AC64BF"/>
    <w:rsid w:val="00B047FD"/>
    <w:rsid w:val="00B11C99"/>
    <w:rsid w:val="00B12AE5"/>
    <w:rsid w:val="00B33AF9"/>
    <w:rsid w:val="00B376C7"/>
    <w:rsid w:val="00B60E5B"/>
    <w:rsid w:val="00B62402"/>
    <w:rsid w:val="00BB3CB9"/>
    <w:rsid w:val="00BC6152"/>
    <w:rsid w:val="00BE2468"/>
    <w:rsid w:val="00BE55CD"/>
    <w:rsid w:val="00BE55D1"/>
    <w:rsid w:val="00BE5E58"/>
    <w:rsid w:val="00BE64C8"/>
    <w:rsid w:val="00BF65DB"/>
    <w:rsid w:val="00C01B69"/>
    <w:rsid w:val="00C023B4"/>
    <w:rsid w:val="00C25790"/>
    <w:rsid w:val="00C52C36"/>
    <w:rsid w:val="00C61ADE"/>
    <w:rsid w:val="00C61BA0"/>
    <w:rsid w:val="00C669FA"/>
    <w:rsid w:val="00C709B4"/>
    <w:rsid w:val="00C734A6"/>
    <w:rsid w:val="00C77A66"/>
    <w:rsid w:val="00C9033C"/>
    <w:rsid w:val="00C90E7B"/>
    <w:rsid w:val="00C96E2C"/>
    <w:rsid w:val="00CB50E9"/>
    <w:rsid w:val="00CB641B"/>
    <w:rsid w:val="00CB7D3D"/>
    <w:rsid w:val="00CC088F"/>
    <w:rsid w:val="00CC52C7"/>
    <w:rsid w:val="00CC663F"/>
    <w:rsid w:val="00CD6927"/>
    <w:rsid w:val="00D12383"/>
    <w:rsid w:val="00D264A9"/>
    <w:rsid w:val="00D404AA"/>
    <w:rsid w:val="00D40FB3"/>
    <w:rsid w:val="00D46D26"/>
    <w:rsid w:val="00D47C04"/>
    <w:rsid w:val="00D60EDD"/>
    <w:rsid w:val="00D90114"/>
    <w:rsid w:val="00D97A11"/>
    <w:rsid w:val="00DB276B"/>
    <w:rsid w:val="00DC2502"/>
    <w:rsid w:val="00DC793B"/>
    <w:rsid w:val="00DD3806"/>
    <w:rsid w:val="00DF6AFB"/>
    <w:rsid w:val="00E34EA1"/>
    <w:rsid w:val="00E5335E"/>
    <w:rsid w:val="00E56735"/>
    <w:rsid w:val="00E8341C"/>
    <w:rsid w:val="00EA597C"/>
    <w:rsid w:val="00EB250C"/>
    <w:rsid w:val="00EB3F6E"/>
    <w:rsid w:val="00EC4635"/>
    <w:rsid w:val="00ED34F3"/>
    <w:rsid w:val="00EF1398"/>
    <w:rsid w:val="00F06F47"/>
    <w:rsid w:val="00F11B37"/>
    <w:rsid w:val="00F26B82"/>
    <w:rsid w:val="00F4154A"/>
    <w:rsid w:val="00F53397"/>
    <w:rsid w:val="00F54A75"/>
    <w:rsid w:val="00F643D0"/>
    <w:rsid w:val="00F7668D"/>
    <w:rsid w:val="00F9156A"/>
    <w:rsid w:val="00FA4CEE"/>
    <w:rsid w:val="00FB1885"/>
    <w:rsid w:val="00FB7B0A"/>
    <w:rsid w:val="00FE12A9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3369D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2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54D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D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54D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54DE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2579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257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7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28288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01B6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43EE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42225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723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07/27/how-to-handle-access-control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E5C796F-DB19-42A0-91C2-A2548D8B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kontrole pristupa</vt:lpstr>
      <vt:lpstr>Svrha, područje primjene i korisnici</vt:lpstr>
      <vt:lpstr>Referentni dokumenti</vt:lpstr>
      <vt:lpstr>Kontrola pristupa</vt:lpstr>
      <vt:lpstr>    Uvod</vt:lpstr>
      <vt:lpstr>    Korisnički profil A </vt:lpstr>
      <vt:lpstr>    Korisnički profil B </vt:lpstr>
      <vt:lpstr>    Upravljanje povlaštenim pravima pristupa </vt:lpstr>
      <vt:lpstr>Access Control Policy</vt:lpstr>
      <vt:lpstr>Access Control Policy</vt:lpstr>
    </vt:vector>
  </TitlesOfParts>
  <Company>Advisera Expert Solutions d.o.o.</Company>
  <LinksUpToDate>false</LinksUpToDate>
  <CharactersWithSpaces>4922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kontrole pristupa</dc:title>
  <dc:subject>27001-FTPOLACCESS-HR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2024-10-25T08:43:00Z</dcterms:created>
  <dcterms:modified xsi:type="dcterms:W3CDTF">2024-10-25T08:43:00Z</dcterms:modified>
</cp:coreProperties>
</file>